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sz w:val="44"/>
          <w:szCs w:val="44"/>
        </w:rPr>
      </w:pPr>
      <w:r>
        <w:rPr>
          <w:sz w:val="58"/>
          <w:szCs w:val="58"/>
          <w:rtl w:val="0"/>
          <w:lang w:val="sv-SE"/>
        </w:rPr>
        <w:t>verksamhetsplan 2021</w:t>
      </w:r>
      <w:r>
        <w:rPr>
          <w:sz w:val="58"/>
          <w:szCs w:val="58"/>
          <w:rtl w:val="0"/>
          <w:lang w:val="sv-SE"/>
        </w:rPr>
        <w:t>–</w:t>
      </w:r>
      <w:r>
        <w:rPr>
          <w:sz w:val="58"/>
          <w:szCs w:val="58"/>
          <w:rtl w:val="0"/>
          <w:lang w:val="sv-SE"/>
        </w:rPr>
        <w:t xml:space="preserve">2022 </w:t>
      </w:r>
      <w:r>
        <w:br w:type="textWrapping"/>
      </w:r>
      <w:r>
        <w:rPr>
          <w:sz w:val="44"/>
          <w:szCs w:val="44"/>
          <w:rtl w:val="0"/>
          <w:lang w:val="sv-SE"/>
        </w:rPr>
        <w:t>HANDLINGSPLAN f</w:t>
      </w:r>
      <w:r>
        <w:rPr>
          <w:sz w:val="44"/>
          <w:szCs w:val="44"/>
          <w:rtl w:val="0"/>
          <w:lang w:val="sv-SE"/>
        </w:rPr>
        <w:t>ö</w:t>
      </w:r>
      <w:r>
        <w:rPr>
          <w:sz w:val="44"/>
          <w:szCs w:val="44"/>
          <w:rtl w:val="0"/>
          <w:lang w:val="sv-SE"/>
        </w:rPr>
        <w:t>r REGIONKONTOR:</w:t>
      </w:r>
    </w:p>
    <w:p>
      <w:pPr>
        <w:pStyle w:val="Brödtext"/>
      </w:pPr>
    </w:p>
    <w:p>
      <w:pPr>
        <w:pStyle w:val="Brödtex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sv-SE"/>
        </w:rPr>
        <w:t>Medlemstillv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</w:rPr>
        <w:t>xt i regionen p</w:t>
      </w:r>
      <w:r>
        <w:rPr>
          <w:rFonts w:ascii="Georgia" w:hAnsi="Georgia" w:hint="default"/>
          <w:rtl w:val="0"/>
          <w:lang w:val="sv-SE"/>
        </w:rPr>
        <w:t xml:space="preserve">å </w:t>
      </w:r>
      <w:r>
        <w:rPr>
          <w:rFonts w:ascii="Georgia" w:hAnsi="Georgia"/>
          <w:rtl w:val="0"/>
        </w:rPr>
        <w:t xml:space="preserve">2% 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  <w:lang w:val="sv-SE"/>
        </w:rPr>
        <w:t>rligen och medlemsbalans i samtliga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</w:rPr>
        <w:t>reningar.</w:t>
      </w:r>
    </w:p>
    <w:p>
      <w:pPr>
        <w:pStyle w:val="heading 2"/>
        <w:rPr>
          <w:rFonts w:ascii="Museo 700" w:cs="Museo 700" w:hAnsi="Museo 700" w:eastAsia="Museo 700"/>
          <w:b w:val="0"/>
          <w:bCs w:val="0"/>
          <w:sz w:val="28"/>
          <w:szCs w:val="28"/>
        </w:rPr>
      </w:pPr>
      <w:r>
        <w:rPr>
          <w:rFonts w:ascii="Georgia" w:cs="Georgia" w:hAnsi="Georgia" w:eastAsia="Georgia"/>
        </w:rPr>
        <w:br w:type="textWrapping"/>
      </w:r>
      <w:r>
        <w:rPr>
          <w:rFonts w:ascii="Museo 700" w:hAnsi="Museo 700"/>
          <w:b w:val="0"/>
          <w:bCs w:val="0"/>
          <w:sz w:val="28"/>
          <w:szCs w:val="28"/>
          <w:rtl w:val="0"/>
          <w:lang w:val="sv-SE"/>
        </w:rPr>
        <w:t>STOLTA MEDARBETARE</w:t>
      </w:r>
    </w:p>
    <w:p>
      <w:pPr>
        <w:pStyle w:val="heading 2"/>
        <w:rPr>
          <w:b w:val="0"/>
          <w:bCs w:val="0"/>
        </w:rPr>
      </w:pPr>
      <w:r>
        <w:rPr>
          <w:rFonts w:cs="Arial Unicode MS" w:eastAsia="Arial Unicode MS"/>
          <w:b w:val="0"/>
          <w:bCs w:val="0"/>
          <w:rtl w:val="0"/>
          <w:lang w:val="sv-SE"/>
        </w:rPr>
        <w:t>M</w:t>
      </w:r>
      <w:r>
        <w:rPr>
          <w:rFonts w:cs="Arial Unicode MS" w:eastAsia="Arial Unicode MS" w:hint="default"/>
          <w:b w:val="0"/>
          <w:bCs w:val="0"/>
          <w:rtl w:val="0"/>
          <w:lang w:val="sv-SE"/>
        </w:rPr>
        <w:t>Å</w:t>
      </w:r>
      <w:r>
        <w:rPr>
          <w:rFonts w:cs="Arial Unicode MS" w:eastAsia="Arial Unicode MS"/>
          <w:b w:val="0"/>
          <w:bCs w:val="0"/>
          <w:rtl w:val="0"/>
          <w:lang w:val="sv-SE"/>
        </w:rPr>
        <w:t>L: eNPS</w:t>
      </w:r>
    </w:p>
    <w:p>
      <w:pPr>
        <w:pStyle w:val="heading 2"/>
        <w:rPr>
          <w:b w:val="0"/>
          <w:bCs w:val="0"/>
          <w:outline w:val="0"/>
          <w:color w:val="1f555c"/>
          <w:u w:color="1f555c"/>
          <w14:textFill>
            <w14:solidFill>
              <w14:srgbClr w14:val="1F555C"/>
            </w14:solidFill>
          </w14:textFill>
        </w:rPr>
      </w:pP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FOKUSOMR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Å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DE: DELAKTIGHET</w:t>
      </w: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Verksamhetsutveckling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pande under 2021 och 2022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Masterplan, strukturer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processer, tydliga rutiner,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reningsutveckling, analyser, operativt arbete, mm.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Utveckla s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l verksamheten som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kad delaktighet hos medarbetarna.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Magnus N:son Engelb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Veckovis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regionkontorets avst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mningsm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 samt vid regionkontorets planeringsdagar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Planeringsdagar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regionkontoret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December och juni, dock senast januari och augusti 2021 och 2022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dagars planeringsdagar med tydlig agenda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att utveckla och planera regionkontorets arbete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kommande halv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St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rka gemenskapen,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ka delaktigheten och skapa gemensamma syns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tt och arbetss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tt samt utveckla processer och metoder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Magnus N:son Engelb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Efter varje planeringstillf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lle g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rs en utv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rdering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att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rb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ttra inf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sta tillf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lle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Delta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nationella aktiviteter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tillf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lle ges delta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ex;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ndagsm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ten, regionsamordnartr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ffar, advisory board, kongress,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rsm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ten,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rtroendevaldakickoffer,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rets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retagare mm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Delta fysiskt eller digitalt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kad delaktighet,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rst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else, kunskap, inspiration, erfarenheter och gemenskap med hela organisationen. 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Samtliga medarbetare tar ansvar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att 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rvara och h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lla sig uppdaterad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Vid veckoavst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mningar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heading 2"/>
        <w:rPr>
          <w:rFonts w:ascii="Museo 700" w:cs="Museo 700" w:hAnsi="Museo 700" w:eastAsia="Museo 700"/>
          <w:b w:val="0"/>
          <w:bCs w:val="0"/>
          <w:sz w:val="28"/>
          <w:szCs w:val="28"/>
        </w:rPr>
      </w:pPr>
      <w:r>
        <w:rPr>
          <w:rFonts w:ascii="Museo 700" w:hAnsi="Museo 700"/>
          <w:b w:val="0"/>
          <w:bCs w:val="0"/>
          <w:sz w:val="28"/>
          <w:szCs w:val="28"/>
          <w:rtl w:val="0"/>
          <w:lang w:val="sv-SE"/>
        </w:rPr>
        <w:t>STOLTA MEDLEMMAR</w:t>
      </w:r>
    </w:p>
    <w:p>
      <w:pPr>
        <w:pStyle w:val="heading 2"/>
        <w:rPr>
          <w:b w:val="0"/>
          <w:bCs w:val="0"/>
        </w:rPr>
      </w:pPr>
      <w:r>
        <w:rPr>
          <w:rFonts w:cs="Arial Unicode MS" w:eastAsia="Arial Unicode MS"/>
          <w:b w:val="0"/>
          <w:bCs w:val="0"/>
          <w:rtl w:val="0"/>
          <w:lang w:val="sv-SE"/>
        </w:rPr>
        <w:t>M</w:t>
      </w:r>
      <w:r>
        <w:rPr>
          <w:rFonts w:cs="Arial Unicode MS" w:eastAsia="Arial Unicode MS" w:hint="default"/>
          <w:b w:val="0"/>
          <w:bCs w:val="0"/>
          <w:rtl w:val="0"/>
          <w:lang w:val="sv-SE"/>
        </w:rPr>
        <w:t>Å</w:t>
      </w:r>
      <w:r>
        <w:rPr>
          <w:rFonts w:cs="Arial Unicode MS" w:eastAsia="Arial Unicode MS"/>
          <w:b w:val="0"/>
          <w:bCs w:val="0"/>
          <w:rtl w:val="0"/>
          <w:lang w:val="sv-SE"/>
        </w:rPr>
        <w:t>L: NPS, NYREKRYTERING, LOJALITET</w:t>
      </w:r>
    </w:p>
    <w:p>
      <w:pPr>
        <w:pStyle w:val="heading 2"/>
        <w:rPr>
          <w:b w:val="0"/>
          <w:bCs w:val="0"/>
          <w:outline w:val="0"/>
          <w:color w:val="1f555c"/>
          <w:u w:color="1f555c"/>
          <w14:textFill>
            <w14:solidFill>
              <w14:srgbClr w14:val="1F555C"/>
            </w14:solidFill>
          </w14:textFill>
        </w:rPr>
      </w:pP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FOKUSOMR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Å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DEN: UPPLEVELSE, V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Ä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RDESKAPANDE, BER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Ä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 xml:space="preserve">TTANDE </w:t>
      </w:r>
    </w:p>
    <w:p>
      <w:pPr>
        <w:pStyle w:val="Brödtext"/>
        <w:rPr>
          <w:rFonts w:ascii="Museo 700" w:cs="Museo 700" w:hAnsi="Museo 700" w:eastAsia="Museo 70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38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2"/>
                <w:szCs w:val="22"/>
                <w:shd w:val="nil" w:color="auto" w:fill="auto"/>
                <w:rtl w:val="0"/>
                <w:lang w:val="sv-SE"/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Kommunikation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2"/>
                <w:szCs w:val="22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z w:val="22"/>
                <w:szCs w:val="22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vergripande kommunikationsstrategi (bilaga 1)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regionen skapas inf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2021 samt 2022. Det operativa arbetet med att skapa inneh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ll till kanalerna sker l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pande under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rets utifr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 strategin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2"/>
                <w:szCs w:val="22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Georgia" w:cs="Georgia" w:hAnsi="Georgia" w:eastAsia="Georgia"/>
                <w:shd w:val="nil" w:color="auto" w:fill="auto"/>
              </w:rPr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Veckovis 2-3 kvalitativa inl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gg (filmer, reportage, intervjuer, lokala/regionala fr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gor och h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ndelser)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Facebooksida samt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Instagram och LinkedIn.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Fonts w:ascii="Georgia" w:cs="Georgia" w:hAnsi="Georgia" w:eastAsia="Georgia"/>
                <w:shd w:val="nil" w:color="auto" w:fill="auto"/>
                <w:rtl w:val="0"/>
              </w:rPr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Nyheter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hemsida 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Nyhetsbrev regionalt 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nadsvis 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2"/>
                <w:szCs w:val="22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z w:val="22"/>
                <w:szCs w:val="22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Rekrytera nya medlemmar, 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ka lojaliteten, ber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tta om 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rt arbete, lyfta medlemmar och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rtroendevalda, 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ka synligheten och skapa stolthet.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2"/>
                <w:szCs w:val="22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Martin Carling, Magnus N:son Engelb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2"/>
                <w:szCs w:val="22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z w:val="22"/>
                <w:szCs w:val="22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b w:val="0"/>
                <w:bCs w:val="0"/>
                <w:sz w:val="22"/>
                <w:szCs w:val="22"/>
                <w:shd w:val="nil" w:color="auto" w:fill="auto"/>
                <w:rtl w:val="0"/>
                <w:lang w:val="sv-SE"/>
              </w:rPr>
              <w:t>Vecko-/m</w:t>
            </w:r>
            <w:r>
              <w:rPr>
                <w:rFonts w:ascii="Georgia" w:hAnsi="Georgia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b w:val="0"/>
                <w:bCs w:val="0"/>
                <w:sz w:val="22"/>
                <w:szCs w:val="22"/>
                <w:shd w:val="nil" w:color="auto" w:fill="auto"/>
                <w:rtl w:val="0"/>
                <w:lang w:val="sv-SE"/>
              </w:rPr>
              <w:t>nadsvisa uppf</w:t>
            </w:r>
            <w:r>
              <w:rPr>
                <w:rFonts w:ascii="Georgia" w:hAnsi="Georgia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b w:val="0"/>
                <w:bCs w:val="0"/>
                <w:sz w:val="22"/>
                <w:szCs w:val="22"/>
                <w:shd w:val="nil" w:color="auto" w:fill="auto"/>
                <w:rtl w:val="0"/>
                <w:lang w:val="sv-SE"/>
              </w:rPr>
              <w:t>ljningar utifr</w:t>
            </w:r>
            <w:r>
              <w:rPr>
                <w:rFonts w:ascii="Georgia" w:hAnsi="Georgia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b w:val="0"/>
                <w:bCs w:val="0"/>
                <w:sz w:val="22"/>
                <w:szCs w:val="22"/>
                <w:shd w:val="nil" w:color="auto" w:fill="auto"/>
                <w:rtl w:val="0"/>
                <w:lang w:val="sv-SE"/>
              </w:rPr>
              <w:t>n statistik</w:t>
            </w:r>
          </w:p>
        </w:tc>
      </w:tr>
    </w:tbl>
    <w:p>
      <w:pPr>
        <w:pStyle w:val="Brödtext"/>
        <w:widowControl w:val="0"/>
        <w:rPr>
          <w:rFonts w:ascii="Museo 700" w:cs="Museo 700" w:hAnsi="Museo 700" w:eastAsia="Museo 70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Prioriterade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lgrupper (solof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retagare, tj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nstef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retag i storstad, st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rre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retag, unga)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Projektet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g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2021 och 2022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Planera och genomf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ra aktiviteter som riktar sig till 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ra prioriterade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lgrupper, tex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”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retagardagar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”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, samt skapa aktiviteter med 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ra samarbetspartners 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rdeskapande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deltagande medlemmar samt attraktivt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potentiella medlemmar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Samtliga medarbetare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regionkontoret, Magnus Eriksson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Projektutv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rdering l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pande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 samt vid avslutat projekt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1-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ringar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pande under 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Peppa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 att genomf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ra aktiviteter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 1-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ringar, d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 det passar bra, ihop med n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rliggande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r att 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ka lojaliteten och engagemanget hos nya medlemmar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reningarna, regionen bist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 med underlag, mallar och tips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aktiviteter samt koordinerar och samordnar tr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ffar, Martin Carling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PowerBI, l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pande utv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rdering med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lkomstsamtal nya medlemmar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pande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Peppa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 att genomf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ra 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lkomstsamtal till nya medlemmar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Skapa delaktighet och engagemang 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 med st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d fr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n regionen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PowerBI, uppf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ljningsm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ten med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Nationella opinionsbildande kampanjer, tex t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rtkampanjen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Enligt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retagarnas 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rsplanering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Delta i organisationens gemensamma kampanjer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Driva opinion, synligg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ra 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rdet av medlemskapet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reningarna, alla medarbetare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regionkontoret, Magnus N:son Engelb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Gemensam uppf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ljning med riks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Riksdagsledam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ter och beslutsfattare, etablera och uppr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tth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lla kontakt, informera och lobba i viktiga fr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gor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pande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Initiera 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ten, samtal och bjuda in till 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ra aktiviteter, i samarbete med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verka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retagarklimatet, ladda medlemskapet med 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rde genom att vi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verkar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Magnus N:son Engelb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Utv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rderas efter genomf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rda 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ten 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rets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retagare,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rets Unga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retagare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pande, senast april 2021 och 2022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Peppa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 att utse lokala vinnare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Skapa delaktighet och engagemang, st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rka varum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rket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 med st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d fr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n regionen, Martin Carling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ljningsm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ten med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p>
      <w:pPr>
        <w:pStyle w:val="heading 2"/>
        <w:rPr>
          <w:rFonts w:ascii="Museo 700" w:cs="Museo 700" w:hAnsi="Museo 700" w:eastAsia="Museo 700"/>
          <w:b w:val="0"/>
          <w:bCs w:val="0"/>
          <w:sz w:val="28"/>
          <w:szCs w:val="28"/>
        </w:rPr>
      </w:pPr>
      <w:r>
        <w:rPr>
          <w:rFonts w:ascii="Museo 700" w:hAnsi="Museo 700"/>
          <w:b w:val="0"/>
          <w:bCs w:val="0"/>
          <w:sz w:val="28"/>
          <w:szCs w:val="28"/>
          <w:rtl w:val="0"/>
          <w:lang w:val="sv-SE"/>
        </w:rPr>
        <w:t>STOLTA F</w:t>
      </w:r>
      <w:r>
        <w:rPr>
          <w:rFonts w:ascii="Museo 700" w:hAnsi="Museo 700" w:hint="default"/>
          <w:b w:val="0"/>
          <w:bCs w:val="0"/>
          <w:sz w:val="28"/>
          <w:szCs w:val="28"/>
          <w:rtl w:val="0"/>
          <w:lang w:val="sv-SE"/>
        </w:rPr>
        <w:t>Ö</w:t>
      </w:r>
      <w:r>
        <w:rPr>
          <w:rFonts w:ascii="Museo 700" w:hAnsi="Museo 700"/>
          <w:b w:val="0"/>
          <w:bCs w:val="0"/>
          <w:sz w:val="28"/>
          <w:szCs w:val="28"/>
          <w:rtl w:val="0"/>
          <w:lang w:val="sv-SE"/>
        </w:rPr>
        <w:t>RTROENDEVALDA</w:t>
      </w:r>
    </w:p>
    <w:p>
      <w:pPr>
        <w:pStyle w:val="heading 2"/>
        <w:rPr>
          <w:b w:val="0"/>
          <w:bCs w:val="0"/>
        </w:rPr>
      </w:pPr>
      <w:r>
        <w:rPr>
          <w:rFonts w:cs="Arial Unicode MS" w:eastAsia="Arial Unicode MS"/>
          <w:b w:val="0"/>
          <w:bCs w:val="0"/>
          <w:rtl w:val="0"/>
          <w:lang w:val="sv-SE"/>
        </w:rPr>
        <w:t>M</w:t>
      </w:r>
      <w:r>
        <w:rPr>
          <w:rFonts w:cs="Arial Unicode MS" w:eastAsia="Arial Unicode MS" w:hint="default"/>
          <w:b w:val="0"/>
          <w:bCs w:val="0"/>
          <w:rtl w:val="0"/>
          <w:lang w:val="sv-SE"/>
        </w:rPr>
        <w:t>Å</w:t>
      </w:r>
      <w:r>
        <w:rPr>
          <w:rFonts w:cs="Arial Unicode MS" w:eastAsia="Arial Unicode MS"/>
          <w:b w:val="0"/>
          <w:bCs w:val="0"/>
          <w:rtl w:val="0"/>
          <w:lang w:val="sv-SE"/>
        </w:rPr>
        <w:t>L: NPS</w:t>
      </w:r>
    </w:p>
    <w:p>
      <w:pPr>
        <w:pStyle w:val="heading 2"/>
        <w:rPr>
          <w:b w:val="0"/>
          <w:bCs w:val="0"/>
          <w:outline w:val="0"/>
          <w:color w:val="1f555c"/>
          <w:u w:color="1f555c"/>
          <w14:textFill>
            <w14:solidFill>
              <w14:srgbClr w14:val="1F555C"/>
            </w14:solidFill>
          </w14:textFill>
        </w:rPr>
      </w:pP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FOKUSOMR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Å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DE: G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Ö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RA SKILLNAD</w:t>
      </w: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Regionala kickoffer - H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stkonferens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H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sten 2021 och h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sten 2022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Lunch-lunch konferens med kunskap, energi och inspiration.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Ge energi, kunskap,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jlighet till erfarenhetsutbyten och kontakter samt bygga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k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nslan av att vi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en organisation (riks, region, lokalt)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Samtliga medarbetare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regionkontoret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Enk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 skickad efter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att utv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rdera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Regioninformation samt ordf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randem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ten 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Ordf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randem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 3-4 g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nger per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 med utvalda teman (digitala eller fysiska)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ordf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randem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tena inspirera varandra, dela erfarenheter och bygga en vi-k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nsla i organisationen, deltagande experter fr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 riks.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H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lla informationen samlad och till en kanal och med samma frekvens samt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terkommande forum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erfarenhetsutbyten.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Magnus N:son Engelb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Utv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rderas vid den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rliga kickoffen (H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stkonferensen) hur informationsfl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det ska fungera.</w:t>
            </w:r>
          </w:p>
        </w:tc>
      </w:tr>
    </w:tbl>
    <w:p>
      <w:pPr>
        <w:pStyle w:val="Brödtext"/>
        <w:widowControl w:val="0"/>
      </w:pPr>
    </w:p>
    <w:p>
      <w:pPr>
        <w:pStyle w:val="Brödtext"/>
        <w:rPr>
          <w:rFonts w:ascii="Georgia" w:cs="Georgia" w:hAnsi="Georgia" w:eastAsia="Georgia"/>
        </w:rPr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lkomstm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 nya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rtroendevalda, inklusive valberedningar (on-boarding)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Efter avslutade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rsm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 i mars/b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rjan av april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Genomg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ng intran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t, film, utbildningar, verktyg mm. Digitalt eller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 om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jligt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lkomna nya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rtroendevalda och visa alla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jligheter och verktyg som finns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Samtliga medarbetare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regionkontoret, Magnus N:son Engelb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Utv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rderas efter genomf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rda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ten.</w:t>
            </w:r>
          </w:p>
        </w:tc>
      </w:tr>
    </w:tbl>
    <w:p>
      <w:pPr>
        <w:pStyle w:val="Brödtext"/>
        <w:widowControl w:val="0"/>
        <w:rPr>
          <w:rFonts w:ascii="Georgia" w:cs="Georgia" w:hAnsi="Georgia" w:eastAsia="Georgia"/>
        </w:rPr>
      </w:pPr>
    </w:p>
    <w:p>
      <w:pPr>
        <w:pStyle w:val="Brödtext"/>
        <w:rPr>
          <w:rFonts w:ascii="Georgia" w:cs="Georgia" w:hAnsi="Georgia" w:eastAsia="Georgia"/>
        </w:rPr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Rekrytering, generera leads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St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ende punkt vid regionens och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reningarnas styrelsem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ten, och gemensamma tr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ffar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Varje ledamot g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 igenom egna kontakter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Genererar nya medlemmar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Alla regionens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reningarnas styrelseledam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ter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terkoppling via regionens s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ljare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riks, PowerBI</w:t>
            </w:r>
          </w:p>
        </w:tc>
      </w:tr>
    </w:tbl>
    <w:p>
      <w:pPr>
        <w:pStyle w:val="Brödtext"/>
        <w:widowControl w:val="0"/>
        <w:rPr>
          <w:rFonts w:ascii="Georgia" w:cs="Georgia" w:hAnsi="Georgia" w:eastAsia="Georgia"/>
        </w:rPr>
      </w:pPr>
    </w:p>
    <w:p>
      <w:pPr>
        <w:pStyle w:val="Brödtext"/>
        <w:rPr>
          <w:rFonts w:ascii="Georgia" w:cs="Georgia" w:hAnsi="Georgia" w:eastAsia="Georgia"/>
        </w:rPr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Opinionsarbete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pande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Anv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nda nationella kampanjer, stomartiklar och pressmaterial. Generera lokalt material i samarbete med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verka beslutsfattare, g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ra skillnad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Alla medarbetare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regionkontoret, Magnus N:son Engelb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Retreiver</w:t>
            </w:r>
          </w:p>
        </w:tc>
      </w:tr>
    </w:tbl>
    <w:p>
      <w:pPr>
        <w:pStyle w:val="Brödtext"/>
        <w:widowControl w:val="0"/>
        <w:rPr>
          <w:rFonts w:ascii="Georgia" w:cs="Georgia" w:hAnsi="Georgia" w:eastAsia="Georgia"/>
        </w:rPr>
      </w:pPr>
    </w:p>
    <w:p>
      <w:pPr>
        <w:pStyle w:val="Brödtext"/>
        <w:rPr>
          <w:rFonts w:ascii="Georgia" w:cs="Georgia" w:hAnsi="Georgia" w:eastAsia="Georgia"/>
        </w:rPr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Utvecklad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reningssupport (service i 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rldsklass)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pande och vid behov</w:t>
            </w:r>
          </w:p>
        </w:tc>
      </w:tr>
      <w:tr>
        <w:tblPrEx>
          <w:shd w:val="clear" w:color="auto" w:fill="d0ddef"/>
        </w:tblPrEx>
        <w:trPr>
          <w:trHeight w:val="21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rPr>
                <w:rFonts w:ascii="Georgia" w:cs="Georgia" w:hAnsi="Georgia" w:eastAsia="Georgia"/>
                <w:shd w:val="nil" w:color="auto" w:fill="auto"/>
              </w:rPr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En god dialog med samtliga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 och behovsanpassat st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d och service med h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g kvalitet. 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Fonts w:ascii="Georgia" w:cs="Georgia" w:hAnsi="Georgia" w:eastAsia="Georgia"/>
                <w:shd w:val="nil" w:color="auto" w:fill="auto"/>
                <w:rtl w:val="0"/>
              </w:rPr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Uppmuntra och supporta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 att;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Fonts w:ascii="Georgia" w:cs="Georgia" w:hAnsi="Georgia" w:eastAsia="Georgia"/>
                <w:shd w:val="nil" w:color="auto" w:fill="auto"/>
                <w:rtl w:val="0"/>
              </w:rPr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Delta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regionala och nationella tr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ffar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Fonts w:ascii="Georgia" w:cs="Georgia" w:hAnsi="Georgia" w:eastAsia="Georgia"/>
                <w:shd w:val="nil" w:color="auto" w:fill="auto"/>
                <w:rtl w:val="0"/>
              </w:rPr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lkomna nya medlemmar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Fonts w:ascii="Georgia" w:cs="Georgia" w:hAnsi="Georgia" w:eastAsia="Georgia"/>
                <w:shd w:val="nil" w:color="auto" w:fill="auto"/>
                <w:rtl w:val="0"/>
              </w:rPr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Dela ut 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rets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retagare och 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rets Unga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retagare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Fonts w:ascii="Georgia" w:cs="Georgia" w:hAnsi="Georgia" w:eastAsia="Georgia"/>
                <w:shd w:val="nil" w:color="auto" w:fill="auto"/>
                <w:rtl w:val="0"/>
              </w:rPr>
            </w:pP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rsm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ten</w:t>
            </w:r>
          </w:p>
          <w:p>
            <w:pPr>
              <w:pStyle w:val="Bröd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Skapa lokala medlemsaktiviteter/n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tverkstr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ffar och skicka deltagarlistor till riks </w:t>
            </w:r>
          </w:p>
        </w:tc>
      </w:tr>
      <w:tr>
        <w:tblPrEx>
          <w:shd w:val="clear" w:color="auto" w:fill="d0ddef"/>
        </w:tblPrEx>
        <w:trPr>
          <w:trHeight w:val="73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Underl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tta, engagera, ge energi, kunskap och ge verktyg till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reningarna s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att deras uppdrag som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rtroendevalda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renklas och fokus kan vara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att g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ra skillnad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Samtliga medarbetare, Martin Carling 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ljning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ordf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randem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 och regionala kickoffer samt vid medlemsenk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</w:t>
            </w:r>
          </w:p>
        </w:tc>
      </w:tr>
    </w:tbl>
    <w:p>
      <w:pPr>
        <w:pStyle w:val="Brödtext"/>
        <w:widowControl w:val="0"/>
        <w:rPr>
          <w:rFonts w:ascii="Georgia" w:cs="Georgia" w:hAnsi="Georgia" w:eastAsia="Georgia"/>
        </w:rPr>
      </w:pPr>
    </w:p>
    <w:p>
      <w:pPr>
        <w:pStyle w:val="Brödtext"/>
        <w:rPr>
          <w:rFonts w:ascii="Georgia" w:cs="Georgia" w:hAnsi="Georgia" w:eastAsia="Georgia"/>
        </w:rPr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Digitala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 utifr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 roll i styrelsen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Kvartalsvis under 2021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Digitala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 eller fysiska tr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ffar </w:t>
            </w:r>
          </w:p>
        </w:tc>
      </w:tr>
      <w:tr>
        <w:tblPrEx>
          <w:shd w:val="clear" w:color="auto" w:fill="d0ddef"/>
        </w:tblPrEx>
        <w:trPr>
          <w:trHeight w:val="9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Underl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tta, engagera, ge energi, kunskap och ge verktyg till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reningarna s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att deras uppdrag som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rtroendevalda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renklas och fokus kan vara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att g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ra skillnad. Uppdatera aktuell information samt utbyta erfarenheter 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Alla medarbetare p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regionkontoret, Magnus N:son Engelb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ljning efter 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ten</w:t>
            </w:r>
          </w:p>
        </w:tc>
      </w:tr>
    </w:tbl>
    <w:p>
      <w:pPr>
        <w:pStyle w:val="Brödtext"/>
        <w:widowControl w:val="0"/>
        <w:rPr>
          <w:rFonts w:ascii="Georgia" w:cs="Georgia" w:hAnsi="Georgia" w:eastAsia="Georgia"/>
        </w:rPr>
      </w:pPr>
    </w:p>
    <w:p>
      <w:pPr>
        <w:pStyle w:val="Brödtext"/>
        <w:rPr>
          <w:rFonts w:ascii="Georgia" w:cs="Georgia" w:hAnsi="Georgia" w:eastAsia="Georgia"/>
        </w:rPr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reningarnas valberedningar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H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sten 2021 och h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sten 2022</w:t>
            </w:r>
          </w:p>
        </w:tc>
      </w:tr>
      <w:tr>
        <w:tblPrEx>
          <w:shd w:val="clear" w:color="auto" w:fill="d0ddef"/>
        </w:tblPrEx>
        <w:trPr>
          <w:trHeight w:val="49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Bjuda in till m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te, digitalt eller fysiskt, g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rna flera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 xml:space="preserve">reningars valberedningar samtidigt 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Skapa kunskap och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ruts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ttningar 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 ett lyckat uppdrag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Magnus N:son Engelb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ck</w:t>
            </w:r>
          </w:p>
        </w:tc>
      </w:tr>
      <w:tr>
        <w:tblPrEx>
          <w:shd w:val="clear" w:color="auto" w:fill="d0ddef"/>
        </w:tblPrEx>
        <w:trPr>
          <w:trHeight w:val="270" w:hRule="atLeast"/>
        </w:trPr>
        <w:tc>
          <w:tcPr>
            <w:tcW w:type="dxa" w:w="1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Utv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rdering efter genomf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rd tr</w:t>
            </w:r>
            <w:r>
              <w:rPr>
                <w:rFonts w:ascii="Georgia" w:hAnsi="Georgia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hd w:val="nil" w:color="auto" w:fill="auto"/>
                <w:rtl w:val="0"/>
                <w:lang w:val="sv-SE"/>
              </w:rPr>
              <w:t>ff</w:t>
            </w:r>
          </w:p>
        </w:tc>
      </w:tr>
    </w:tbl>
    <w:p>
      <w:pPr>
        <w:pStyle w:val="Brödtext"/>
        <w:widowControl w:val="0"/>
        <w:rPr>
          <w:rFonts w:ascii="Georgia" w:cs="Georgia" w:hAnsi="Georgia" w:eastAsia="Georgia"/>
        </w:rPr>
      </w:pPr>
    </w:p>
    <w:p>
      <w:pPr>
        <w:pStyle w:val="Brödtext"/>
        <w:spacing w:after="160" w:line="259" w:lineRule="auto"/>
        <w:rPr>
          <w:rFonts w:ascii="Georgia" w:cs="Georgia" w:hAnsi="Georgia" w:eastAsia="Georgia"/>
        </w:rPr>
      </w:pPr>
    </w:p>
    <w:p>
      <w:pPr>
        <w:pStyle w:val="heading 1"/>
        <w:rPr>
          <w:sz w:val="44"/>
          <w:szCs w:val="44"/>
        </w:rPr>
      </w:pPr>
      <w:r>
        <w:rPr>
          <w:sz w:val="58"/>
          <w:szCs w:val="58"/>
          <w:rtl w:val="0"/>
          <w:lang w:val="sv-SE"/>
        </w:rPr>
        <w:t>verksamhetsplan 2021</w:t>
      </w:r>
      <w:r>
        <w:rPr>
          <w:sz w:val="58"/>
          <w:szCs w:val="58"/>
          <w:rtl w:val="0"/>
          <w:lang w:val="sv-SE"/>
        </w:rPr>
        <w:t>–</w:t>
      </w:r>
      <w:r>
        <w:rPr>
          <w:sz w:val="58"/>
          <w:szCs w:val="58"/>
          <w:rtl w:val="0"/>
          <w:lang w:val="sv-SE"/>
        </w:rPr>
        <w:t xml:space="preserve">2022 </w:t>
      </w:r>
      <w:r>
        <w:br w:type="textWrapping"/>
      </w:r>
      <w:r>
        <w:rPr>
          <w:sz w:val="44"/>
          <w:szCs w:val="44"/>
          <w:rtl w:val="0"/>
          <w:lang w:val="sv-SE"/>
        </w:rPr>
        <w:t>HANDLINGSPLAN f</w:t>
      </w:r>
      <w:r>
        <w:rPr>
          <w:sz w:val="44"/>
          <w:szCs w:val="44"/>
          <w:rtl w:val="0"/>
          <w:lang w:val="sv-SE"/>
        </w:rPr>
        <w:t>ö</w:t>
      </w:r>
      <w:r>
        <w:rPr>
          <w:sz w:val="44"/>
          <w:szCs w:val="44"/>
          <w:rtl w:val="0"/>
          <w:lang w:val="sv-SE"/>
        </w:rPr>
        <w:t>r F</w:t>
      </w:r>
      <w:r>
        <w:rPr>
          <w:sz w:val="44"/>
          <w:szCs w:val="44"/>
          <w:rtl w:val="0"/>
          <w:lang w:val="sv-SE"/>
        </w:rPr>
        <w:t>Ö</w:t>
      </w:r>
      <w:r>
        <w:rPr>
          <w:sz w:val="44"/>
          <w:szCs w:val="44"/>
          <w:rtl w:val="0"/>
          <w:lang w:val="sv-SE"/>
        </w:rPr>
        <w:t>RENINGAR:</w:t>
      </w:r>
    </w:p>
    <w:p>
      <w:pPr>
        <w:pStyle w:val="heading 1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F</w:t>
      </w:r>
      <w:r>
        <w:rPr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ö</w:t>
      </w:r>
      <w:r>
        <w:rPr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 xml:space="preserve">retagarna </w:t>
      </w:r>
      <w:r>
        <w:rPr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Ö</w:t>
      </w:r>
      <w:r>
        <w:rPr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sterlen</w:t>
      </w:r>
    </w:p>
    <w:p>
      <w:pPr>
        <w:pStyle w:val="Brödtext"/>
        <w:rPr>
          <w:rFonts w:ascii="Georgia" w:cs="Georgia" w:hAnsi="Georgia" w:eastAsia="Georgia"/>
        </w:rPr>
      </w:pPr>
    </w:p>
    <w:p>
      <w:pPr>
        <w:pStyle w:val="Brödtext"/>
        <w:rPr>
          <w:rFonts w:ascii="Museo 700" w:cs="Museo 700" w:hAnsi="Museo 700" w:eastAsia="Museo 700"/>
          <w:outline w:val="0"/>
          <w:color w:val="cb0044"/>
          <w:sz w:val="24"/>
          <w:szCs w:val="24"/>
          <w:u w:color="cb0044"/>
          <w14:textFill>
            <w14:solidFill>
              <w14:srgbClr w14:val="CB0044"/>
            </w14:solidFill>
          </w14:textFill>
        </w:rPr>
      </w:pPr>
      <w:bookmarkStart w:name="_Hlk58595013" w:id="0"/>
      <w:r>
        <w:rPr>
          <w:rFonts w:ascii="Museo 700" w:hAnsi="Museo 700"/>
          <w:outline w:val="0"/>
          <w:color w:val="cb0044"/>
          <w:sz w:val="24"/>
          <w:szCs w:val="24"/>
          <w:u w:color="cb0044"/>
          <w:rtl w:val="0"/>
          <w:lang w:val="sv-SE"/>
          <w14:textFill>
            <w14:solidFill>
              <w14:srgbClr w14:val="CB0044"/>
            </w14:solidFill>
          </w14:textFill>
        </w:rPr>
        <w:t>Riksorganisationens m</w:t>
      </w:r>
      <w:r>
        <w:rPr>
          <w:rFonts w:ascii="Museo 700" w:hAnsi="Museo 700" w:hint="default"/>
          <w:outline w:val="0"/>
          <w:color w:val="cb0044"/>
          <w:sz w:val="24"/>
          <w:szCs w:val="24"/>
          <w:u w:color="cb0044"/>
          <w:rtl w:val="0"/>
          <w:lang w:val="sv-SE"/>
          <w14:textFill>
            <w14:solidFill>
              <w14:srgbClr w14:val="CB0044"/>
            </w14:solidFill>
          </w14:textFill>
        </w:rPr>
        <w:t>å</w:t>
      </w:r>
      <w:r>
        <w:rPr>
          <w:rFonts w:ascii="Museo 700" w:hAnsi="Museo 700"/>
          <w:outline w:val="0"/>
          <w:color w:val="cb0044"/>
          <w:sz w:val="24"/>
          <w:szCs w:val="24"/>
          <w:u w:color="cb0044"/>
          <w:rtl w:val="0"/>
          <w14:textFill>
            <w14:solidFill>
              <w14:srgbClr w14:val="CB0044"/>
            </w14:solidFill>
          </w14:textFill>
        </w:rPr>
        <w:t>l f</w:t>
      </w:r>
      <w:r>
        <w:rPr>
          <w:rFonts w:ascii="Museo 700" w:hAnsi="Museo 700" w:hint="default"/>
          <w:outline w:val="0"/>
          <w:color w:val="cb0044"/>
          <w:sz w:val="24"/>
          <w:szCs w:val="24"/>
          <w:u w:color="cb0044"/>
          <w:rtl w:val="0"/>
          <w:lang w:val="sv-SE"/>
          <w14:textFill>
            <w14:solidFill>
              <w14:srgbClr w14:val="CB0044"/>
            </w14:solidFill>
          </w14:textFill>
        </w:rPr>
        <w:t>ö</w:t>
      </w:r>
      <w:r>
        <w:rPr>
          <w:rFonts w:ascii="Museo 700" w:hAnsi="Museo 700"/>
          <w:outline w:val="0"/>
          <w:color w:val="cb0044"/>
          <w:sz w:val="24"/>
          <w:szCs w:val="24"/>
          <w:u w:color="cb0044"/>
          <w:rtl w:val="0"/>
          <w:lang w:val="sv-SE"/>
          <w14:textFill>
            <w14:solidFill>
              <w14:srgbClr w14:val="CB0044"/>
            </w14:solidFill>
          </w14:textFill>
        </w:rPr>
        <w:t>r medlemstillv</w:t>
      </w:r>
      <w:r>
        <w:rPr>
          <w:rFonts w:ascii="Museo 700" w:hAnsi="Museo 700" w:hint="default"/>
          <w:outline w:val="0"/>
          <w:color w:val="cb0044"/>
          <w:sz w:val="24"/>
          <w:szCs w:val="24"/>
          <w:u w:color="cb0044"/>
          <w:rtl w:val="0"/>
          <w:lang w:val="sv-SE"/>
          <w14:textFill>
            <w14:solidFill>
              <w14:srgbClr w14:val="CB0044"/>
            </w14:solidFill>
          </w14:textFill>
        </w:rPr>
        <w:t>ä</w:t>
      </w:r>
      <w:r>
        <w:rPr>
          <w:rFonts w:ascii="Museo 700" w:hAnsi="Museo 700"/>
          <w:outline w:val="0"/>
          <w:color w:val="cb0044"/>
          <w:sz w:val="24"/>
          <w:szCs w:val="24"/>
          <w:u w:color="cb0044"/>
          <w:rtl w:val="0"/>
          <w:lang w:val="en-US"/>
          <w14:textFill>
            <w14:solidFill>
              <w14:srgbClr w14:val="CB0044"/>
            </w14:solidFill>
          </w14:textFill>
        </w:rPr>
        <w:t xml:space="preserve">xt </w:t>
      </w:r>
      <w:r>
        <w:rPr>
          <w:rFonts w:ascii="Museo 700" w:hAnsi="Museo 700" w:hint="default"/>
          <w:outline w:val="0"/>
          <w:color w:val="cb0044"/>
          <w:sz w:val="24"/>
          <w:szCs w:val="24"/>
          <w:u w:color="cb0044"/>
          <w:rtl w:val="0"/>
          <w:lang w:val="sv-SE"/>
          <w14:textFill>
            <w14:solidFill>
              <w14:srgbClr w14:val="CB0044"/>
            </w14:solidFill>
          </w14:textFill>
        </w:rPr>
        <w:t>ä</w:t>
      </w:r>
      <w:r>
        <w:rPr>
          <w:rFonts w:ascii="Museo 700" w:hAnsi="Museo 700"/>
          <w:outline w:val="0"/>
          <w:color w:val="cb0044"/>
          <w:sz w:val="24"/>
          <w:szCs w:val="24"/>
          <w:u w:color="cb0044"/>
          <w:rtl w:val="0"/>
          <w14:textFill>
            <w14:solidFill>
              <w14:srgbClr w14:val="CB0044"/>
            </w14:solidFill>
          </w14:textFill>
        </w:rPr>
        <w:t xml:space="preserve">r 2,5 %. </w:t>
      </w:r>
    </w:p>
    <w:p>
      <w:pPr>
        <w:pStyle w:val="Brödtext"/>
      </w:pPr>
      <w:bookmarkEnd w:id="0"/>
    </w:p>
    <w:p>
      <w:pPr>
        <w:pStyle w:val="heading 2"/>
        <w:rPr>
          <w:rFonts w:ascii="Museo 700" w:cs="Museo 700" w:hAnsi="Museo 700" w:eastAsia="Museo 700"/>
          <w:b w:val="0"/>
          <w:bCs w:val="0"/>
        </w:rPr>
      </w:pPr>
      <w:bookmarkStart w:name="_Hlk58571170" w:id="1"/>
      <w:r>
        <w:rPr>
          <w:rFonts w:ascii="Museo 700" w:hAnsi="Museo 700"/>
          <w:b w:val="0"/>
          <w:bCs w:val="0"/>
          <w:rtl w:val="0"/>
          <w:lang w:val="sv-SE"/>
        </w:rPr>
        <w:t>F</w:t>
      </w:r>
      <w:r>
        <w:rPr>
          <w:rFonts w:ascii="Museo 700" w:hAnsi="Museo 700" w:hint="default"/>
          <w:b w:val="0"/>
          <w:bCs w:val="0"/>
          <w:rtl w:val="0"/>
          <w:lang w:val="sv-SE"/>
        </w:rPr>
        <w:t>ö</w:t>
      </w:r>
      <w:r>
        <w:rPr>
          <w:rFonts w:ascii="Museo 700" w:hAnsi="Museo 700"/>
          <w:b w:val="0"/>
          <w:bCs w:val="0"/>
          <w:rtl w:val="0"/>
          <w:lang w:val="sv-SE"/>
        </w:rPr>
        <w:t>reningens m</w:t>
      </w:r>
      <w:r>
        <w:rPr>
          <w:rFonts w:ascii="Museo 700" w:hAnsi="Museo 700" w:hint="default"/>
          <w:b w:val="0"/>
          <w:bCs w:val="0"/>
          <w:rtl w:val="0"/>
          <w:lang w:val="sv-SE"/>
        </w:rPr>
        <w:t>å</w:t>
      </w:r>
      <w:r>
        <w:rPr>
          <w:rFonts w:ascii="Museo 700" w:hAnsi="Museo 700"/>
          <w:b w:val="0"/>
          <w:bCs w:val="0"/>
          <w:rtl w:val="0"/>
          <w:lang w:val="sv-SE"/>
        </w:rPr>
        <w:t>l f</w:t>
      </w:r>
      <w:r>
        <w:rPr>
          <w:rFonts w:ascii="Museo 700" w:hAnsi="Museo 700" w:hint="default"/>
          <w:b w:val="0"/>
          <w:bCs w:val="0"/>
          <w:rtl w:val="0"/>
          <w:lang w:val="sv-SE"/>
        </w:rPr>
        <w:t>ö</w:t>
      </w:r>
      <w:r>
        <w:rPr>
          <w:rFonts w:ascii="Museo 700" w:hAnsi="Museo 700"/>
          <w:b w:val="0"/>
          <w:bCs w:val="0"/>
          <w:rtl w:val="0"/>
          <w:lang w:val="sv-SE"/>
        </w:rPr>
        <w:t>r medlemstillv</w:t>
      </w:r>
      <w:r>
        <w:rPr>
          <w:rFonts w:ascii="Museo 700" w:hAnsi="Museo 700" w:hint="default"/>
          <w:b w:val="0"/>
          <w:bCs w:val="0"/>
          <w:rtl w:val="0"/>
          <w:lang w:val="sv-SE"/>
        </w:rPr>
        <w:t>ä</w:t>
      </w:r>
      <w:r>
        <w:rPr>
          <w:rFonts w:ascii="Museo 700" w:hAnsi="Museo 700"/>
          <w:b w:val="0"/>
          <w:bCs w:val="0"/>
          <w:rtl w:val="0"/>
          <w:lang w:val="sv-SE"/>
        </w:rPr>
        <w:t xml:space="preserve">xt: </w:t>
      </w:r>
      <w:r>
        <w:rPr>
          <w:rFonts w:ascii="Museo 700" w:hAnsi="Museo 700"/>
          <w:b w:val="0"/>
          <w:bCs w:val="0"/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1</w:t>
      </w:r>
      <w:bookmarkEnd w:id="1"/>
      <w:r>
        <w:rPr>
          <w:rFonts w:ascii="Museo 700" w:hAnsi="Museo 700"/>
          <w:b w:val="0"/>
          <w:bCs w:val="0"/>
          <w:outline w:val="0"/>
          <w:color w:val="ff0000"/>
          <w:u w:color="ff0000"/>
          <w:rtl w:val="0"/>
          <w:lang w:val="sv-SE"/>
          <w14:textFill>
            <w14:solidFill>
              <w14:srgbClr w14:val="FF0000"/>
            </w14:solidFill>
          </w14:textFill>
        </w:rPr>
        <w:t>0 %</w:t>
      </w:r>
    </w:p>
    <w:p>
      <w:pPr>
        <w:pStyle w:val="Brödtext"/>
        <w:rPr>
          <w:rFonts w:ascii="Georgia" w:cs="Georgia" w:hAnsi="Georgia" w:eastAsia="Georgia"/>
          <w:outline w:val="0"/>
          <w:color w:val="cb0044"/>
          <w:sz w:val="24"/>
          <w:szCs w:val="24"/>
          <w:u w:color="cb0044"/>
          <w14:textFill>
            <w14:solidFill>
              <w14:srgbClr w14:val="CB0044"/>
            </w14:solidFill>
          </w14:textFill>
        </w:rPr>
      </w:pPr>
      <w:r>
        <w:rPr>
          <w:rFonts w:ascii="Georgia" w:hAnsi="Georgia"/>
          <w:rtl w:val="0"/>
        </w:rPr>
        <w:t>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 att ta del av tillv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xtfonden 2021 ska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</w:rPr>
        <w:t>reningen netto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 xml:space="preserve">ka sitt medlemsantal (exklusive heders- och studentmedlemmar) med minst 2 %. </w:t>
      </w:r>
    </w:p>
    <w:p>
      <w:pPr>
        <w:pStyle w:val="Brödtext"/>
        <w:rPr>
          <w:rFonts w:ascii="Georgia" w:cs="Georgia" w:hAnsi="Georgia" w:eastAsia="Georgia"/>
        </w:rPr>
      </w:pPr>
    </w:p>
    <w:p>
      <w:pPr>
        <w:pStyle w:val="Brödtext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Handlingsplanen g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 att vi arbetar p</w:t>
      </w:r>
      <w:r>
        <w:rPr>
          <w:rFonts w:ascii="Georgia" w:hAnsi="Georgia" w:hint="default"/>
          <w:rtl w:val="0"/>
          <w:lang w:val="sv-SE"/>
        </w:rPr>
        <w:t xml:space="preserve">å </w:t>
      </w:r>
      <w:r>
        <w:rPr>
          <w:rFonts w:ascii="Georgia" w:hAnsi="Georgia"/>
          <w:rtl w:val="0"/>
          <w:lang w:val="sv-SE"/>
        </w:rPr>
        <w:t>samma s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 xml:space="preserve">tt i hela organisationen och att vi 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r anpassningsbara till det som h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</w:rPr>
        <w:t>nder i v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  <w:lang w:val="sv-SE"/>
        </w:rPr>
        <w:t>r omv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</w:rPr>
        <w:t>rld. Fr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  <w:lang w:val="sv-SE"/>
        </w:rPr>
        <w:t xml:space="preserve">gorna som 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r kopplade till varje aktivitet s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nl-NL"/>
        </w:rPr>
        <w:t>kerst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ller att det vi g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 leder till att vi n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</w:rPr>
        <w:t>r v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</w:rPr>
        <w:t>ra m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  <w:lang w:val="pt-PT"/>
        </w:rPr>
        <w:t xml:space="preserve">l. </w:t>
      </w:r>
    </w:p>
    <w:p>
      <w:pPr>
        <w:pStyle w:val="Brödtext"/>
      </w:pPr>
    </w:p>
    <w:p>
      <w:pPr>
        <w:pStyle w:val="Brödtext"/>
      </w:pPr>
      <w:r>
        <w:rPr>
          <w:rFonts w:ascii="Museo 700" w:hAnsi="Museo 700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VAD</w:t>
      </w:r>
      <w:r>
        <w:rPr>
          <w:rtl w:val="0"/>
        </w:rPr>
        <w:tab/>
        <w:t xml:space="preserve">        </w:t>
      </w:r>
      <w:r>
        <w:rPr>
          <w:rFonts w:ascii="Georgia" w:hAnsi="Georgia"/>
          <w:rtl w:val="0"/>
        </w:rPr>
        <w:t>Beskriv aktiviteten kortfattat.</w:t>
      </w:r>
    </w:p>
    <w:p>
      <w:pPr>
        <w:pStyle w:val="Brödtext"/>
      </w:pPr>
      <w:r>
        <w:rPr>
          <w:rFonts w:ascii="Museo 700" w:hAnsi="Museo 70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Museo 700" w:hAnsi="Museo 700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Museo 700" w:hAnsi="Museo 70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tl w:val="0"/>
        </w:rPr>
        <w:tab/>
        <w:t xml:space="preserve">        </w:t>
      </w:r>
      <w:r>
        <w:rPr>
          <w:rFonts w:ascii="Georgia" w:hAnsi="Georgia"/>
          <w:rtl w:val="0"/>
          <w:lang w:val="sv-SE"/>
        </w:rPr>
        <w:t>Datum eller period n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r aktiviteten ska genomf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pt-PT"/>
        </w:rPr>
        <w:t>ras.</w:t>
      </w:r>
    </w:p>
    <w:p>
      <w:pPr>
        <w:pStyle w:val="Brödtext"/>
      </w:pPr>
      <w:r>
        <w:rPr>
          <w:rFonts w:ascii="Museo 700" w:hAnsi="Museo 70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HUR</w:t>
      </w:r>
      <w:r>
        <w:rPr>
          <w:rtl w:val="0"/>
        </w:rPr>
        <w:tab/>
        <w:t xml:space="preserve">        </w:t>
      </w:r>
      <w:r>
        <w:rPr>
          <w:rFonts w:ascii="Georgia" w:hAnsi="Georgia"/>
          <w:rtl w:val="0"/>
          <w:lang w:val="sv-SE"/>
        </w:rPr>
        <w:t xml:space="preserve">Beskriv hur aktiviteten 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</w:rPr>
        <w:t>r t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nkt att genomf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pt-PT"/>
        </w:rPr>
        <w:t>ras.</w:t>
      </w:r>
    </w:p>
    <w:p>
      <w:pPr>
        <w:pStyle w:val="Brödtext"/>
        <w:ind w:left="1704" w:hanging="1704"/>
        <w:rPr>
          <w:rFonts w:ascii="Georgia" w:cs="Georgia" w:hAnsi="Georgia" w:eastAsia="Georgia"/>
        </w:rPr>
      </w:pPr>
      <w:r>
        <w:rPr>
          <w:rFonts w:ascii="Museo 700" w:hAnsi="Museo 70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VARF</w:t>
      </w:r>
      <w:r>
        <w:rPr>
          <w:rFonts w:ascii="Museo 700" w:hAnsi="Museo 700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Museo 700" w:hAnsi="Museo 70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       </w:t>
      </w:r>
      <w:r>
        <w:tab/>
      </w:r>
      <w:r>
        <w:rPr>
          <w:rFonts w:ascii="Georgia" w:hAnsi="Georgia"/>
          <w:rtl w:val="0"/>
          <w:lang w:val="sv-SE"/>
        </w:rPr>
        <w:t>Beskriv syftet med aktiviteten och vad den ska leda till kopplat till m</w:t>
      </w:r>
      <w:r>
        <w:rPr>
          <w:rFonts w:ascii="Georgia" w:hAnsi="Georgia" w:hint="default"/>
          <w:rtl w:val="0"/>
          <w:lang w:val="sv-SE"/>
        </w:rPr>
        <w:t>å</w:t>
      </w:r>
      <w:r>
        <w:rPr>
          <w:rFonts w:ascii="Georgia" w:hAnsi="Georgia"/>
          <w:rtl w:val="0"/>
        </w:rPr>
        <w:t>len.</w:t>
      </w:r>
    </w:p>
    <w:p>
      <w:pPr>
        <w:pStyle w:val="Brödtext"/>
      </w:pPr>
      <w:r>
        <w:rPr>
          <w:rFonts w:ascii="Museo 700" w:hAnsi="Museo 70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VEM</w:t>
      </w:r>
      <w:r>
        <w:rPr>
          <w:rtl w:val="0"/>
        </w:rPr>
        <w:tab/>
        <w:t xml:space="preserve">        </w:t>
      </w:r>
      <w:r>
        <w:rPr>
          <w:rFonts w:ascii="Georgia" w:hAnsi="Georgia"/>
          <w:rtl w:val="0"/>
          <w:lang w:val="sv-SE"/>
        </w:rPr>
        <w:t xml:space="preserve">Ange vem eller vilka som </w:t>
      </w:r>
      <w:r>
        <w:rPr>
          <w:rFonts w:ascii="Georgia" w:hAnsi="Georgia" w:hint="default"/>
          <w:rtl w:val="0"/>
          <w:lang w:val="sv-SE"/>
        </w:rPr>
        <w:t>ä</w:t>
      </w:r>
      <w:r>
        <w:rPr>
          <w:rFonts w:ascii="Georgia" w:hAnsi="Georgia"/>
          <w:rtl w:val="0"/>
          <w:lang w:val="sv-SE"/>
        </w:rPr>
        <w:t>r ansvariga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</w:rPr>
        <w:t>r aktiviteten.</w:t>
      </w:r>
    </w:p>
    <w:p>
      <w:pPr>
        <w:pStyle w:val="Brödtext"/>
      </w:pPr>
      <w:r>
        <w:rPr>
          <w:rFonts w:ascii="Museo 700" w:hAnsi="Museo 700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UPPF</w:t>
      </w:r>
      <w:r>
        <w:rPr>
          <w:rFonts w:ascii="Museo 700" w:hAnsi="Museo 700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Museo 700" w:hAnsi="Museo 70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LJNING</w:t>
      </w:r>
      <w:r>
        <w:rPr>
          <w:rtl w:val="0"/>
        </w:rPr>
        <w:t xml:space="preserve">   </w:t>
      </w:r>
      <w:r>
        <w:rPr>
          <w:rFonts w:ascii="Georgia" w:hAnsi="Georgia"/>
          <w:rtl w:val="0"/>
          <w:lang w:val="sv-SE"/>
        </w:rPr>
        <w:t>Datum eller period och form 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  <w:lang w:val="sv-SE"/>
        </w:rPr>
        <w:t>r uppf</w:t>
      </w:r>
      <w:r>
        <w:rPr>
          <w:rFonts w:ascii="Georgia" w:hAnsi="Georgia" w:hint="default"/>
          <w:rtl w:val="0"/>
          <w:lang w:val="sv-SE"/>
        </w:rPr>
        <w:t>ö</w:t>
      </w:r>
      <w:r>
        <w:rPr>
          <w:rFonts w:ascii="Georgia" w:hAnsi="Georgia"/>
          <w:rtl w:val="0"/>
        </w:rPr>
        <w:t>ljning.</w:t>
      </w:r>
      <w:r>
        <w:rPr>
          <w:rtl w:val="0"/>
        </w:rPr>
        <w:t xml:space="preserve"> 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heading 2"/>
        <w:rPr>
          <w:rFonts w:ascii="Museo 700" w:cs="Museo 700" w:hAnsi="Museo 700" w:eastAsia="Museo 700"/>
          <w:b w:val="0"/>
          <w:bCs w:val="0"/>
          <w:sz w:val="28"/>
          <w:szCs w:val="28"/>
        </w:rPr>
      </w:pPr>
      <w:r>
        <w:rPr>
          <w:rFonts w:ascii="Museo 700" w:hAnsi="Museo 700"/>
          <w:b w:val="0"/>
          <w:bCs w:val="0"/>
          <w:sz w:val="28"/>
          <w:szCs w:val="28"/>
          <w:rtl w:val="0"/>
          <w:lang w:val="sv-SE"/>
        </w:rPr>
        <w:t>STOLTA MEDLEMMAR</w:t>
      </w:r>
    </w:p>
    <w:p>
      <w:pPr>
        <w:pStyle w:val="heading 2"/>
        <w:rPr>
          <w:b w:val="0"/>
          <w:bCs w:val="0"/>
        </w:rPr>
      </w:pPr>
      <w:r>
        <w:rPr>
          <w:rFonts w:cs="Arial Unicode MS" w:eastAsia="Arial Unicode MS"/>
          <w:b w:val="0"/>
          <w:bCs w:val="0"/>
          <w:rtl w:val="0"/>
          <w:lang w:val="sv-SE"/>
        </w:rPr>
        <w:t>M</w:t>
      </w:r>
      <w:r>
        <w:rPr>
          <w:rFonts w:cs="Arial Unicode MS" w:eastAsia="Arial Unicode MS" w:hint="default"/>
          <w:b w:val="0"/>
          <w:bCs w:val="0"/>
          <w:rtl w:val="0"/>
          <w:lang w:val="sv-SE"/>
        </w:rPr>
        <w:t>Å</w:t>
      </w:r>
      <w:r>
        <w:rPr>
          <w:rFonts w:cs="Arial Unicode MS" w:eastAsia="Arial Unicode MS"/>
          <w:b w:val="0"/>
          <w:bCs w:val="0"/>
          <w:rtl w:val="0"/>
          <w:lang w:val="sv-SE"/>
        </w:rPr>
        <w:t>L: NPS, NYREKRYTERING, LOJALITET</w:t>
      </w:r>
    </w:p>
    <w:p>
      <w:pPr>
        <w:pStyle w:val="heading 2"/>
        <w:rPr>
          <w:b w:val="0"/>
          <w:bCs w:val="0"/>
          <w:outline w:val="0"/>
          <w:color w:val="1f555c"/>
          <w:u w:color="1f555c"/>
          <w14:textFill>
            <w14:solidFill>
              <w14:srgbClr w14:val="1F555C"/>
            </w14:solidFill>
          </w14:textFill>
        </w:rPr>
      </w:pP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FOKUSOMR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Å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DEN: UPPLEVELSE, V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Ä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RDESKAPANDE, BER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Ä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 xml:space="preserve">TTANDE </w:t>
      </w:r>
    </w:p>
    <w:p>
      <w:pPr>
        <w:pStyle w:val="Brödtext"/>
        <w:rPr>
          <w:rFonts w:ascii="Museo 700" w:cs="Museo 700" w:hAnsi="Museo 700" w:eastAsia="Museo 70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Digitala m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ten i olika former. Synligg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ra medlemmar genom att erbjuda gratis f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rel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sningar. N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 m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 xml:space="preserve">jligt 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ven fysiska tr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ffar. Walk and talk</w:t>
            </w:r>
          </w:p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0"/>
                <w:szCs w:val="20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Museo 700" w:hAnsi="Museo 700"/>
                <w:sz w:val="20"/>
                <w:szCs w:val="20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Ha minst en intressant aktivitet f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 medlemmarna varje m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nad. Walk and talk 2:a m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ndagen varje m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nad. Regelbundet under verksamhets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ret. Visa riksorganisationen lives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ndningar.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0"/>
                <w:szCs w:val="20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Digitalt och om m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jligt i fysisk form</w:t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0"/>
                <w:szCs w:val="20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Museo 700" w:hAnsi="Museo 700"/>
                <w:sz w:val="20"/>
                <w:szCs w:val="20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Varje medlem skall k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 xml:space="preserve">nna att den 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 med i ett sammanhang som v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rnar om f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retagande. Veta vilka f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rm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ner som finns och vilken hj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lp de kan f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0"/>
                <w:szCs w:val="20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 xml:space="preserve">Den i styrelsen som 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 ansvarig f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r eventet</w:t>
            </w:r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z w:val="20"/>
                <w:szCs w:val="20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Museo 700" w:hAnsi="Museo 700"/>
                <w:sz w:val="20"/>
                <w:szCs w:val="20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P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n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stkommande styrelsem</w:t>
            </w:r>
            <w:r>
              <w:rPr>
                <w:rFonts w:ascii="Georgia" w:hAnsi="Georgia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0"/>
                <w:szCs w:val="20"/>
                <w:rtl w:val="0"/>
                <w:lang w:val="sv-SE"/>
              </w:rPr>
              <w:t>te</w:t>
            </w:r>
          </w:p>
        </w:tc>
      </w:tr>
    </w:tbl>
    <w:p>
      <w:pPr>
        <w:pStyle w:val="Brödtext"/>
        <w:widowControl w:val="0"/>
        <w:rPr>
          <w:rFonts w:ascii="Museo 700" w:cs="Museo 700" w:hAnsi="Museo 700" w:eastAsia="Museo 70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Opinionsbildning och regelbunden kontakt med 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ra politiker. Medverkan i kommunens 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ringslivsr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</w:t>
            </w:r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Se till att alltid 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gon fr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n styrelsen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representerad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ringslivsr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dets tr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ffar. Ordna aktiviteter i samband med riksorganisationens kampanjer.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 w:hint="default"/>
                <w:rtl w:val="0"/>
                <w:lang w:val="sv-SE"/>
              </w:rPr>
              <w:t>”</w:t>
            </w:r>
            <w:r>
              <w:rPr>
                <w:rFonts w:ascii="Georgia" w:hAnsi="Georgia"/>
                <w:rtl w:val="0"/>
                <w:lang w:val="sv-SE"/>
              </w:rPr>
              <w:t>T</w:t>
            </w:r>
            <w:r>
              <w:rPr>
                <w:rFonts w:ascii="Georgia" w:hAnsi="Georgia" w:hint="default"/>
                <w:rtl w:val="0"/>
                <w:lang w:val="sv-SE"/>
              </w:rPr>
              <w:t>å</w:t>
            </w:r>
            <w:r>
              <w:rPr>
                <w:rFonts w:ascii="Georgia" w:hAnsi="Georgia"/>
                <w:rtl w:val="0"/>
                <w:lang w:val="sv-SE"/>
              </w:rPr>
              <w:t>rtkampanj</w:t>
            </w:r>
            <w:r>
              <w:rPr>
                <w:rFonts w:ascii="Georgia" w:hAnsi="Georgia" w:hint="default"/>
                <w:rtl w:val="0"/>
                <w:lang w:val="sv-SE"/>
              </w:rPr>
              <w:t xml:space="preserve">” </w:t>
            </w:r>
            <w:r>
              <w:rPr>
                <w:rFonts w:ascii="Georgia" w:hAnsi="Georgia"/>
                <w:rtl w:val="0"/>
                <w:lang w:val="sv-SE"/>
              </w:rPr>
              <w:t>Tr</w:t>
            </w:r>
            <w:r>
              <w:rPr>
                <w:rFonts w:ascii="Georgia" w:hAnsi="Georgia" w:hint="default"/>
                <w:rtl w:val="0"/>
                <w:lang w:val="sv-SE"/>
              </w:rPr>
              <w:t>ä</w:t>
            </w:r>
            <w:r>
              <w:rPr>
                <w:rFonts w:ascii="Georgia" w:hAnsi="Georgia"/>
                <w:rtl w:val="0"/>
                <w:lang w:val="sv-SE"/>
              </w:rPr>
              <w:t>ffar v</w:t>
            </w:r>
            <w:r>
              <w:rPr>
                <w:rFonts w:ascii="Georgia" w:hAnsi="Georgia" w:hint="default"/>
                <w:rtl w:val="0"/>
                <w:lang w:val="sv-SE"/>
              </w:rPr>
              <w:t>å</w:t>
            </w:r>
            <w:r>
              <w:rPr>
                <w:rFonts w:ascii="Georgia" w:hAnsi="Georgia"/>
                <w:rtl w:val="0"/>
                <w:lang w:val="sv-SE"/>
              </w:rPr>
              <w:t>ra politiker och framf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r aktuella f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retagsfr</w:t>
            </w:r>
            <w:r>
              <w:rPr>
                <w:rFonts w:ascii="Georgia" w:hAnsi="Georgia" w:hint="default"/>
                <w:rtl w:val="0"/>
                <w:lang w:val="sv-SE"/>
              </w:rPr>
              <w:t>å</w:t>
            </w:r>
            <w:r>
              <w:rPr>
                <w:rFonts w:ascii="Georgia" w:hAnsi="Georgia"/>
                <w:rtl w:val="0"/>
                <w:lang w:val="sv-SE"/>
              </w:rPr>
              <w:t>gor som r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r v</w:t>
            </w:r>
            <w:r>
              <w:rPr>
                <w:rFonts w:ascii="Georgia" w:hAnsi="Georgia" w:hint="default"/>
                <w:rtl w:val="0"/>
                <w:lang w:val="sv-SE"/>
              </w:rPr>
              <w:t>å</w:t>
            </w:r>
            <w:r>
              <w:rPr>
                <w:rFonts w:ascii="Georgia" w:hAnsi="Georgia"/>
                <w:rtl w:val="0"/>
                <w:lang w:val="sv-SE"/>
              </w:rPr>
              <w:t>ra medlemmar. Medverkan i N</w:t>
            </w:r>
            <w:r>
              <w:rPr>
                <w:rFonts w:ascii="Georgia" w:hAnsi="Georgia" w:hint="default"/>
                <w:rtl w:val="0"/>
                <w:lang w:val="sv-SE"/>
              </w:rPr>
              <w:t>ä</w:t>
            </w:r>
            <w:r>
              <w:rPr>
                <w:rFonts w:ascii="Georgia" w:hAnsi="Georgia"/>
                <w:rtl w:val="0"/>
                <w:lang w:val="sv-SE"/>
              </w:rPr>
              <w:t>ringslivsr</w:t>
            </w:r>
            <w:r>
              <w:rPr>
                <w:rFonts w:ascii="Georgia" w:hAnsi="Georgia" w:hint="default"/>
                <w:rtl w:val="0"/>
                <w:lang w:val="sv-SE"/>
              </w:rPr>
              <w:t>å</w:t>
            </w:r>
            <w:r>
              <w:rPr>
                <w:rFonts w:ascii="Georgia" w:hAnsi="Georgia"/>
                <w:rtl w:val="0"/>
                <w:lang w:val="sv-SE"/>
              </w:rPr>
              <w:t>det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Lokalpolitisk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verkan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att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renkla och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rb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ttra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retagare i kommunen.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Alla i styrelsen med ledning av den 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ringslivsansvarige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stkommande styrelsem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te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p>
      <w:pPr>
        <w:pStyle w:val="Brödtext"/>
      </w:pPr>
    </w:p>
    <w:p>
      <w:pPr>
        <w:pStyle w:val="heading 2"/>
        <w:rPr>
          <w:rFonts w:ascii="Museo 700" w:cs="Museo 700" w:hAnsi="Museo 700" w:eastAsia="Museo 700"/>
          <w:b w:val="0"/>
          <w:bCs w:val="0"/>
          <w:sz w:val="28"/>
          <w:szCs w:val="28"/>
        </w:rPr>
      </w:pPr>
      <w:r>
        <w:rPr>
          <w:rFonts w:ascii="Museo 700" w:hAnsi="Museo 700"/>
          <w:b w:val="0"/>
          <w:bCs w:val="0"/>
          <w:sz w:val="28"/>
          <w:szCs w:val="28"/>
          <w:rtl w:val="0"/>
          <w:lang w:val="sv-SE"/>
        </w:rPr>
        <w:t>STOLTA F</w:t>
      </w:r>
      <w:r>
        <w:rPr>
          <w:rFonts w:ascii="Museo 700" w:hAnsi="Museo 700" w:hint="default"/>
          <w:b w:val="0"/>
          <w:bCs w:val="0"/>
          <w:sz w:val="28"/>
          <w:szCs w:val="28"/>
          <w:rtl w:val="0"/>
          <w:lang w:val="sv-SE"/>
        </w:rPr>
        <w:t>Ö</w:t>
      </w:r>
      <w:r>
        <w:rPr>
          <w:rFonts w:ascii="Museo 700" w:hAnsi="Museo 700"/>
          <w:b w:val="0"/>
          <w:bCs w:val="0"/>
          <w:sz w:val="28"/>
          <w:szCs w:val="28"/>
          <w:rtl w:val="0"/>
          <w:lang w:val="sv-SE"/>
        </w:rPr>
        <w:t>RTROENDEVALDA</w:t>
      </w:r>
    </w:p>
    <w:p>
      <w:pPr>
        <w:pStyle w:val="heading 2"/>
        <w:rPr>
          <w:b w:val="0"/>
          <w:bCs w:val="0"/>
        </w:rPr>
      </w:pPr>
      <w:r>
        <w:rPr>
          <w:rFonts w:cs="Arial Unicode MS" w:eastAsia="Arial Unicode MS"/>
          <w:b w:val="0"/>
          <w:bCs w:val="0"/>
          <w:rtl w:val="0"/>
          <w:lang w:val="sv-SE"/>
        </w:rPr>
        <w:t>M</w:t>
      </w:r>
      <w:r>
        <w:rPr>
          <w:rFonts w:cs="Arial Unicode MS" w:eastAsia="Arial Unicode MS" w:hint="default"/>
          <w:b w:val="0"/>
          <w:bCs w:val="0"/>
          <w:rtl w:val="0"/>
          <w:lang w:val="sv-SE"/>
        </w:rPr>
        <w:t>Å</w:t>
      </w:r>
      <w:r>
        <w:rPr>
          <w:rFonts w:cs="Arial Unicode MS" w:eastAsia="Arial Unicode MS"/>
          <w:b w:val="0"/>
          <w:bCs w:val="0"/>
          <w:rtl w:val="0"/>
          <w:lang w:val="sv-SE"/>
        </w:rPr>
        <w:t>L: NPS</w:t>
      </w:r>
    </w:p>
    <w:p>
      <w:pPr>
        <w:pStyle w:val="heading 2"/>
        <w:rPr>
          <w:b w:val="0"/>
          <w:bCs w:val="0"/>
          <w:outline w:val="0"/>
          <w:color w:val="1f555c"/>
          <w:u w:color="1f555c"/>
          <w14:textFill>
            <w14:solidFill>
              <w14:srgbClr w14:val="1F555C"/>
            </w14:solidFill>
          </w14:textFill>
        </w:rPr>
      </w:pP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FOKUSOMR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Å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DE: G</w:t>
      </w:r>
      <w:r>
        <w:rPr>
          <w:rFonts w:cs="Arial Unicode MS" w:eastAsia="Arial Unicode MS" w:hint="default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Ö</w:t>
      </w:r>
      <w:r>
        <w:rPr>
          <w:rFonts w:cs="Arial Unicode MS" w:eastAsia="Arial Unicode MS"/>
          <w:b w:val="0"/>
          <w:bCs w:val="0"/>
          <w:outline w:val="0"/>
          <w:color w:val="1f555c"/>
          <w:u w:color="1f555c"/>
          <w:rtl w:val="0"/>
          <w:lang w:val="sv-SE"/>
          <w14:textFill>
            <w14:solidFill>
              <w14:srgbClr w14:val="1F555C"/>
            </w14:solidFill>
          </w14:textFill>
        </w:rPr>
        <w:t>RA SKILLNAD</w:t>
      </w: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rtl w:val="0"/>
                <w:lang w:val="sv-SE"/>
              </w:rPr>
              <w:t>Delta p</w:t>
            </w:r>
            <w:r>
              <w:rPr>
                <w:rFonts w:ascii="Georgia" w:hAnsi="Georgia" w:hint="default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rtl w:val="0"/>
                <w:lang w:val="sv-SE"/>
              </w:rPr>
              <w:t>regionens och riksorganisationens sammankomster f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r f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rtroendevalda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tillf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lle ges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Antingen genom digital medverkan eller resa till plats.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 att h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lla styrelsens engagemang p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topp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rtl w:val="0"/>
                <w:lang w:val="sv-SE"/>
              </w:rPr>
              <w:t>Alla v</w:t>
            </w:r>
            <w:r>
              <w:rPr>
                <w:rFonts w:ascii="Georgia" w:hAnsi="Georgia" w:hint="default"/>
                <w:rtl w:val="0"/>
                <w:lang w:val="sv-SE"/>
              </w:rPr>
              <w:t>å</w:t>
            </w:r>
            <w:r>
              <w:rPr>
                <w:rFonts w:ascii="Georgia" w:hAnsi="Georgia"/>
                <w:rtl w:val="0"/>
                <w:lang w:val="sv-SE"/>
              </w:rPr>
              <w:t>ra f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 xml:space="preserve">rtroendevalda 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rtl w:val="0"/>
                <w:lang w:val="sv-SE"/>
              </w:rPr>
              <w:t>Efterkommande styrelsem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te</w:t>
            </w:r>
          </w:p>
        </w:tc>
      </w:tr>
    </w:tbl>
    <w:p>
      <w:pPr>
        <w:pStyle w:val="Brödtext"/>
        <w:widowControl w:val="0"/>
      </w:pPr>
    </w:p>
    <w:p>
      <w:pPr>
        <w:pStyle w:val="Brödtext"/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67"/>
        <w:gridCol w:w="7178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b w:val="0"/>
                <w:bCs w:val="0"/>
                <w:outline w:val="0"/>
                <w:color w:val="000000"/>
                <w:u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>VAD?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rtl w:val="0"/>
                <w:lang w:val="sv-SE"/>
              </w:rPr>
              <w:t>Anv</w:t>
            </w:r>
            <w:r>
              <w:rPr>
                <w:rFonts w:ascii="Georgia" w:hAnsi="Georgia" w:hint="default"/>
                <w:rtl w:val="0"/>
                <w:lang w:val="sv-SE"/>
              </w:rPr>
              <w:t>ä</w:t>
            </w:r>
            <w:r>
              <w:rPr>
                <w:rFonts w:ascii="Georgia" w:hAnsi="Georgia"/>
                <w:rtl w:val="0"/>
                <w:lang w:val="sv-SE"/>
              </w:rPr>
              <w:t>nda F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retagarnas promotionmaterial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N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Vid varje sammankomst, digital som fysisk</w:t>
            </w:r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HUR?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rtl w:val="0"/>
                <w:lang w:val="sv-SE"/>
              </w:rPr>
              <w:t>Vi anv</w:t>
            </w:r>
            <w:r>
              <w:rPr>
                <w:rFonts w:ascii="Georgia" w:hAnsi="Georgia" w:hint="default"/>
                <w:rtl w:val="0"/>
                <w:lang w:val="sv-SE"/>
              </w:rPr>
              <w:t>ä</w:t>
            </w:r>
            <w:r>
              <w:rPr>
                <w:rFonts w:ascii="Georgia" w:hAnsi="Georgia"/>
                <w:rtl w:val="0"/>
                <w:lang w:val="sv-SE"/>
              </w:rPr>
              <w:t xml:space="preserve">nder </w:t>
            </w:r>
            <w:r>
              <w:rPr>
                <w:rFonts w:ascii="Georgia" w:hAnsi="Georgia" w:hint="default"/>
                <w:rtl w:val="0"/>
                <w:lang w:val="sv-SE"/>
              </w:rPr>
              <w:t>”</w:t>
            </w:r>
            <w:r>
              <w:rPr>
                <w:rFonts w:ascii="Georgia" w:hAnsi="Georgia"/>
                <w:rtl w:val="0"/>
                <w:lang w:val="sv-SE"/>
              </w:rPr>
              <w:t>pin</w:t>
            </w:r>
            <w:r>
              <w:rPr>
                <w:rFonts w:ascii="Georgia" w:hAnsi="Georgia" w:hint="default"/>
                <w:rtl w:val="0"/>
                <w:lang w:val="sv-SE"/>
              </w:rPr>
              <w:t xml:space="preserve">” </w:t>
            </w:r>
            <w:r>
              <w:rPr>
                <w:rFonts w:ascii="Georgia" w:hAnsi="Georgia"/>
                <w:rtl w:val="0"/>
                <w:lang w:val="sv-SE"/>
              </w:rPr>
              <w:t xml:space="preserve">och visar att vi </w:t>
            </w:r>
            <w:r>
              <w:rPr>
                <w:rFonts w:ascii="Georgia" w:hAnsi="Georgia" w:hint="default"/>
                <w:rtl w:val="0"/>
                <w:lang w:val="sv-SE"/>
              </w:rPr>
              <w:t>ä</w:t>
            </w:r>
            <w:r>
              <w:rPr>
                <w:rFonts w:ascii="Georgia" w:hAnsi="Georgia"/>
                <w:rtl w:val="0"/>
                <w:lang w:val="sv-SE"/>
              </w:rPr>
              <w:t>r medlemmar. Tr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jor och annat som g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r oss stolta f</w:t>
            </w:r>
            <w:r>
              <w:rPr>
                <w:rFonts w:ascii="Georgia" w:hAnsi="Georgia" w:hint="default"/>
                <w:rtl w:val="0"/>
                <w:lang w:val="sv-SE"/>
              </w:rPr>
              <w:t>ö</w:t>
            </w:r>
            <w:r>
              <w:rPr>
                <w:rFonts w:ascii="Georgia" w:hAnsi="Georgia"/>
                <w:rtl w:val="0"/>
                <w:lang w:val="sv-SE"/>
              </w:rPr>
              <w:t>rtroendevalda.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VARF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R?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K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nna stolthet. Jag har ett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rtroende som jag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 xml:space="preserve">r stolt 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ver.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VEM?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Alla v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ra f</w:t>
            </w:r>
            <w:r>
              <w:rPr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Georgia" w:hAnsi="Georgia"/>
                <w:sz w:val="22"/>
                <w:szCs w:val="22"/>
                <w:shd w:val="nil" w:color="auto" w:fill="auto"/>
                <w:rtl w:val="0"/>
                <w:lang w:val="sv-SE"/>
              </w:rPr>
              <w:t>rtroendevalda</w:t>
            </w:r>
          </w:p>
        </w:tc>
      </w:tr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18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UPPF</w:t>
            </w:r>
            <w:r>
              <w:rPr>
                <w:rFonts w:ascii="Museo 700" w:hAnsi="Museo 700" w:hint="default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Museo 700" w:hAnsi="Museo 700"/>
                <w:shd w:val="nil" w:color="auto" w:fill="auto"/>
                <w:rtl w:val="0"/>
                <w:lang w:val="sv-SE"/>
              </w:rPr>
              <w:t>LJNING</w:t>
            </w:r>
          </w:p>
        </w:tc>
        <w:tc>
          <w:tcPr>
            <w:tcW w:type="dxa" w:w="7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rFonts w:ascii="Georgia" w:hAnsi="Georgia"/>
                <w:rtl w:val="0"/>
                <w:lang w:val="sv-SE"/>
              </w:rPr>
              <w:t>P</w:t>
            </w:r>
            <w:r>
              <w:rPr>
                <w:rFonts w:ascii="Georgia" w:hAnsi="Georgia" w:hint="default"/>
                <w:rtl w:val="0"/>
                <w:lang w:val="sv-SE"/>
              </w:rPr>
              <w:t xml:space="preserve">å </w:t>
            </w:r>
            <w:r>
              <w:rPr>
                <w:rFonts w:ascii="Georgia" w:hAnsi="Georgia"/>
                <w:rtl w:val="0"/>
                <w:lang w:val="sv-SE"/>
              </w:rPr>
              <w:t>en gemensam middag eller annat trevligt.</w:t>
            </w:r>
          </w:p>
        </w:tc>
      </w:tr>
    </w:tbl>
    <w:p>
      <w:pPr>
        <w:pStyle w:val="Brödtext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Museo 700" w:cs="Arial Unicode MS" w:hAnsi="Museo 700" w:eastAsia="Arial Unicode MS"/>
      <w:b w:val="0"/>
      <w:bCs w:val="0"/>
      <w:i w:val="0"/>
      <w:iCs w:val="0"/>
      <w:caps w:val="1"/>
      <w:strike w:val="0"/>
      <w:dstrike w:val="0"/>
      <w:outline w:val="0"/>
      <w:color w:val="00c0a9"/>
      <w:spacing w:val="0"/>
      <w:kern w:val="0"/>
      <w:position w:val="0"/>
      <w:sz w:val="36"/>
      <w:szCs w:val="36"/>
      <w:u w:val="none" w:color="00c0a9"/>
      <w:shd w:val="nil" w:color="auto" w:fill="auto"/>
      <w:vertAlign w:val="baseline"/>
      <w:lang w:val="sv-SE"/>
      <w14:textFill>
        <w14:solidFill>
          <w14:srgbClr w14:val="00C0A9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cb0044"/>
      <w:spacing w:val="0"/>
      <w:kern w:val="0"/>
      <w:position w:val="0"/>
      <w:sz w:val="24"/>
      <w:szCs w:val="24"/>
      <w:u w:val="none" w:color="cb0044"/>
      <w:shd w:val="nil" w:color="auto" w:fill="auto"/>
      <w:vertAlign w:val="baseline"/>
      <w:lang w:val="sv-SE"/>
      <w14:textFill>
        <w14:solidFill>
          <w14:srgbClr w14:val="CB0044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