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7F93C" w14:textId="5801EC81" w:rsidR="00404514" w:rsidRDefault="00E20E66" w:rsidP="00CA260B">
      <w:pPr>
        <w:pStyle w:val="Rubrik1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Ansökan om</w:t>
      </w:r>
      <w:r w:rsidR="00646C8A" w:rsidRPr="00CA260B">
        <w:rPr>
          <w:color w:val="auto"/>
          <w:sz w:val="36"/>
          <w:szCs w:val="36"/>
        </w:rPr>
        <w:t xml:space="preserve"> </w:t>
      </w:r>
      <w:r w:rsidR="00E64ABB">
        <w:rPr>
          <w:color w:val="auto"/>
          <w:sz w:val="36"/>
          <w:szCs w:val="36"/>
        </w:rPr>
        <w:t xml:space="preserve">tjänstledighet </w:t>
      </w:r>
      <w:r w:rsidR="002113FD">
        <w:rPr>
          <w:color w:val="auto"/>
          <w:sz w:val="36"/>
          <w:szCs w:val="36"/>
        </w:rPr>
        <w:t>utan stöd</w:t>
      </w:r>
      <w:r w:rsidR="00E64ABB">
        <w:rPr>
          <w:color w:val="auto"/>
          <w:sz w:val="36"/>
          <w:szCs w:val="36"/>
        </w:rPr>
        <w:t xml:space="preserve"> lag</w:t>
      </w:r>
      <w:r w:rsidR="002113FD">
        <w:rPr>
          <w:color w:val="auto"/>
          <w:sz w:val="36"/>
          <w:szCs w:val="36"/>
        </w:rPr>
        <w:t xml:space="preserve"> eller kollektivavtal</w:t>
      </w:r>
      <w:r w:rsidR="00404514" w:rsidRPr="00CA260B">
        <w:rPr>
          <w:color w:val="auto"/>
          <w:sz w:val="36"/>
          <w:szCs w:val="36"/>
        </w:rPr>
        <w:t xml:space="preserve"> </w:t>
      </w:r>
      <w:r w:rsidR="002975C8" w:rsidRPr="00CA260B">
        <w:rPr>
          <w:color w:val="auto"/>
          <w:sz w:val="36"/>
          <w:szCs w:val="36"/>
        </w:rPr>
        <w:t xml:space="preserve">och </w:t>
      </w:r>
      <w:r w:rsidR="0005550B">
        <w:rPr>
          <w:color w:val="auto"/>
          <w:sz w:val="36"/>
          <w:szCs w:val="36"/>
        </w:rPr>
        <w:t xml:space="preserve">beviljande från </w:t>
      </w:r>
      <w:r w:rsidR="002975C8" w:rsidRPr="00CA260B">
        <w:rPr>
          <w:color w:val="auto"/>
          <w:sz w:val="36"/>
          <w:szCs w:val="36"/>
        </w:rPr>
        <w:t>arbetsgivaren</w:t>
      </w:r>
      <w:r w:rsidR="0005550B">
        <w:rPr>
          <w:color w:val="auto"/>
          <w:sz w:val="36"/>
          <w:szCs w:val="36"/>
        </w:rPr>
        <w:t xml:space="preserve"> </w:t>
      </w:r>
      <w:r w:rsidR="003337BC">
        <w:rPr>
          <w:color w:val="auto"/>
          <w:sz w:val="36"/>
          <w:szCs w:val="36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3337BC">
        <w:rPr>
          <w:color w:val="auto"/>
          <w:sz w:val="36"/>
          <w:szCs w:val="36"/>
        </w:rPr>
        <w:instrText xml:space="preserve"> FORMTEXT </w:instrText>
      </w:r>
      <w:r w:rsidR="003337BC">
        <w:rPr>
          <w:color w:val="auto"/>
          <w:sz w:val="36"/>
          <w:szCs w:val="36"/>
        </w:rPr>
      </w:r>
      <w:r w:rsidR="003337BC">
        <w:rPr>
          <w:color w:val="auto"/>
          <w:sz w:val="36"/>
          <w:szCs w:val="36"/>
        </w:rPr>
        <w:fldChar w:fldCharType="separate"/>
      </w:r>
      <w:r w:rsidR="003337BC">
        <w:rPr>
          <w:noProof/>
          <w:color w:val="auto"/>
          <w:sz w:val="36"/>
          <w:szCs w:val="36"/>
        </w:rPr>
        <w:t> </w:t>
      </w:r>
      <w:r w:rsidR="003337BC">
        <w:rPr>
          <w:noProof/>
          <w:color w:val="auto"/>
          <w:sz w:val="36"/>
          <w:szCs w:val="36"/>
        </w:rPr>
        <w:t> </w:t>
      </w:r>
      <w:r w:rsidR="003337BC">
        <w:rPr>
          <w:noProof/>
          <w:color w:val="auto"/>
          <w:sz w:val="36"/>
          <w:szCs w:val="36"/>
        </w:rPr>
        <w:t> </w:t>
      </w:r>
      <w:r w:rsidR="003337BC">
        <w:rPr>
          <w:noProof/>
          <w:color w:val="auto"/>
          <w:sz w:val="36"/>
          <w:szCs w:val="36"/>
        </w:rPr>
        <w:t> </w:t>
      </w:r>
      <w:r w:rsidR="003337BC">
        <w:rPr>
          <w:noProof/>
          <w:color w:val="auto"/>
          <w:sz w:val="36"/>
          <w:szCs w:val="36"/>
        </w:rPr>
        <w:t> </w:t>
      </w:r>
      <w:r w:rsidR="003337BC">
        <w:rPr>
          <w:color w:val="auto"/>
          <w:sz w:val="36"/>
          <w:szCs w:val="36"/>
        </w:rPr>
        <w:fldChar w:fldCharType="end"/>
      </w:r>
      <w:bookmarkEnd w:id="0"/>
    </w:p>
    <w:p w14:paraId="3B834AE3" w14:textId="3DDB1D90" w:rsidR="00CA260B" w:rsidRDefault="00CA260B" w:rsidP="00CA260B"/>
    <w:p w14:paraId="1A09FCD9" w14:textId="36DAA5A0" w:rsidR="003049C5" w:rsidRDefault="003049C5" w:rsidP="00CA260B">
      <w:r>
        <w:t xml:space="preserve">Arbetstagarens namn: </w:t>
      </w:r>
      <w:r w:rsidR="00741D65"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741D65">
        <w:instrText xml:space="preserve"> FORMTEXT </w:instrText>
      </w:r>
      <w:r w:rsidR="00741D65">
        <w:fldChar w:fldCharType="separate"/>
      </w:r>
      <w:r w:rsidR="00741D65">
        <w:rPr>
          <w:noProof/>
        </w:rPr>
        <w:t> </w:t>
      </w:r>
      <w:r w:rsidR="00741D65">
        <w:rPr>
          <w:noProof/>
        </w:rPr>
        <w:t> </w:t>
      </w:r>
      <w:r w:rsidR="00741D65">
        <w:rPr>
          <w:noProof/>
        </w:rPr>
        <w:t> </w:t>
      </w:r>
      <w:r w:rsidR="00741D65">
        <w:rPr>
          <w:noProof/>
        </w:rPr>
        <w:t> </w:t>
      </w:r>
      <w:r w:rsidR="00741D65">
        <w:rPr>
          <w:noProof/>
        </w:rPr>
        <w:t> </w:t>
      </w:r>
      <w:r w:rsidR="00741D65">
        <w:fldChar w:fldCharType="end"/>
      </w:r>
      <w:bookmarkEnd w:id="1"/>
    </w:p>
    <w:p w14:paraId="634D6D14" w14:textId="34A6AAB4" w:rsidR="00F61B34" w:rsidRDefault="00F61B34" w:rsidP="00CA260B">
      <w:r>
        <w:t xml:space="preserve">Befattning: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5E0EA0C6" w14:textId="38552B42" w:rsidR="003F1F64" w:rsidRDefault="002113FD" w:rsidP="003F1F64">
      <w:r w:rsidRPr="001E0442">
        <w:t>T</w:t>
      </w:r>
      <w:r w:rsidR="001E0442">
        <w:t>j</w:t>
      </w:r>
      <w:r w:rsidRPr="001E0442">
        <w:t>änst</w:t>
      </w:r>
      <w:r w:rsidR="001E0442">
        <w:t>led</w:t>
      </w:r>
      <w:r w:rsidRPr="001E0442">
        <w:t>igheten</w:t>
      </w:r>
      <w:r w:rsidR="001E0442">
        <w:t xml:space="preserve"> </w:t>
      </w:r>
      <w:r w:rsidR="00C049FF">
        <w:t xml:space="preserve">avser </w:t>
      </w:r>
      <w:r w:rsidR="00C049FF"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 w:rsidR="00C049FF">
        <w:instrText xml:space="preserve"> FORMTEXT </w:instrText>
      </w:r>
      <w:r w:rsidR="00C049FF">
        <w:fldChar w:fldCharType="separate"/>
      </w:r>
      <w:r w:rsidR="00C049FF">
        <w:rPr>
          <w:noProof/>
        </w:rPr>
        <w:t> </w:t>
      </w:r>
      <w:r w:rsidR="00C049FF">
        <w:rPr>
          <w:noProof/>
        </w:rPr>
        <w:t> </w:t>
      </w:r>
      <w:r w:rsidR="00C049FF">
        <w:rPr>
          <w:noProof/>
        </w:rPr>
        <w:t> </w:t>
      </w:r>
      <w:r w:rsidR="00C049FF">
        <w:rPr>
          <w:noProof/>
        </w:rPr>
        <w:t> </w:t>
      </w:r>
      <w:r w:rsidR="00C049FF">
        <w:rPr>
          <w:noProof/>
        </w:rPr>
        <w:t> </w:t>
      </w:r>
      <w:r w:rsidR="00C049FF">
        <w:fldChar w:fldCharType="end"/>
      </w:r>
      <w:bookmarkEnd w:id="3"/>
      <w:r w:rsidR="00D52E41">
        <w:t xml:space="preserve"> och är </w:t>
      </w:r>
      <w:r w:rsidR="003F1F64">
        <w:t xml:space="preserve">med </w:t>
      </w:r>
      <w:r w:rsidR="003F1F64">
        <w:fldChar w:fldCharType="begin">
          <w:ffData>
            <w:name w:val="Text7"/>
            <w:enabled/>
            <w:calcOnExit w:val="0"/>
            <w:textInput/>
          </w:ffData>
        </w:fldChar>
      </w:r>
      <w:r w:rsidR="003F1F64">
        <w:instrText xml:space="preserve"> FORMTEXT </w:instrText>
      </w:r>
      <w:r w:rsidR="003F1F64">
        <w:fldChar w:fldCharType="separate"/>
      </w:r>
      <w:r w:rsidR="003F1F64">
        <w:rPr>
          <w:noProof/>
        </w:rPr>
        <w:t> </w:t>
      </w:r>
      <w:r w:rsidR="003F1F64">
        <w:rPr>
          <w:noProof/>
        </w:rPr>
        <w:t> </w:t>
      </w:r>
      <w:r w:rsidR="003F1F64">
        <w:rPr>
          <w:noProof/>
        </w:rPr>
        <w:t> </w:t>
      </w:r>
      <w:r w:rsidR="003F1F64">
        <w:rPr>
          <w:noProof/>
        </w:rPr>
        <w:t> </w:t>
      </w:r>
      <w:r w:rsidR="003F1F64">
        <w:rPr>
          <w:noProof/>
        </w:rPr>
        <w:t> </w:t>
      </w:r>
      <w:r w:rsidR="003F1F64">
        <w:fldChar w:fldCharType="end"/>
      </w:r>
      <w:r w:rsidR="003F1F64">
        <w:t xml:space="preserve"> procent av ordinarie arbetstid från den </w:t>
      </w:r>
      <w:r w:rsidR="003F1F64">
        <w:fldChar w:fldCharType="begin">
          <w:ffData>
            <w:name w:val="Text5"/>
            <w:enabled/>
            <w:calcOnExit w:val="0"/>
            <w:textInput/>
          </w:ffData>
        </w:fldChar>
      </w:r>
      <w:r w:rsidR="003F1F64">
        <w:instrText xml:space="preserve"> FORMTEXT </w:instrText>
      </w:r>
      <w:r w:rsidR="003F1F64">
        <w:fldChar w:fldCharType="separate"/>
      </w:r>
      <w:r w:rsidR="003F1F64">
        <w:rPr>
          <w:noProof/>
        </w:rPr>
        <w:t> </w:t>
      </w:r>
      <w:r w:rsidR="003F1F64">
        <w:rPr>
          <w:noProof/>
        </w:rPr>
        <w:t> </w:t>
      </w:r>
      <w:r w:rsidR="003F1F64">
        <w:rPr>
          <w:noProof/>
        </w:rPr>
        <w:t> </w:t>
      </w:r>
      <w:r w:rsidR="003F1F64">
        <w:rPr>
          <w:noProof/>
        </w:rPr>
        <w:t> </w:t>
      </w:r>
      <w:r w:rsidR="003F1F64">
        <w:rPr>
          <w:noProof/>
        </w:rPr>
        <w:t> </w:t>
      </w:r>
      <w:r w:rsidR="003F1F64">
        <w:fldChar w:fldCharType="end"/>
      </w:r>
      <w:r w:rsidR="003F1F64">
        <w:t xml:space="preserve"> till och med den </w:t>
      </w:r>
      <w:r w:rsidR="003F1F64">
        <w:fldChar w:fldCharType="begin">
          <w:ffData>
            <w:name w:val="Text6"/>
            <w:enabled/>
            <w:calcOnExit w:val="0"/>
            <w:textInput/>
          </w:ffData>
        </w:fldChar>
      </w:r>
      <w:r w:rsidR="003F1F64">
        <w:instrText xml:space="preserve"> FORMTEXT </w:instrText>
      </w:r>
      <w:r w:rsidR="003F1F64">
        <w:fldChar w:fldCharType="separate"/>
      </w:r>
      <w:r w:rsidR="003F1F64">
        <w:rPr>
          <w:noProof/>
        </w:rPr>
        <w:t> </w:t>
      </w:r>
      <w:r w:rsidR="003F1F64">
        <w:rPr>
          <w:noProof/>
        </w:rPr>
        <w:t> </w:t>
      </w:r>
      <w:r w:rsidR="003F1F64">
        <w:rPr>
          <w:noProof/>
        </w:rPr>
        <w:t> </w:t>
      </w:r>
      <w:r w:rsidR="003F1F64">
        <w:rPr>
          <w:noProof/>
        </w:rPr>
        <w:t> </w:t>
      </w:r>
      <w:r w:rsidR="003F1F64">
        <w:rPr>
          <w:noProof/>
        </w:rPr>
        <w:t> </w:t>
      </w:r>
      <w:r w:rsidR="003F1F64">
        <w:fldChar w:fldCharType="end"/>
      </w:r>
      <w:r w:rsidR="00CF5E7E">
        <w:t xml:space="preserve">. </w:t>
      </w:r>
    </w:p>
    <w:p w14:paraId="7D55A655" w14:textId="2BBF3318" w:rsidR="003F1F64" w:rsidRDefault="00CF5E7E" w:rsidP="003F1F64">
      <w:r>
        <w:t xml:space="preserve">Under tjänstledigheten utgår inte någon lön eller andra förmåner. Tjänstledigheten kan inte avbrytas i förtid annat än enligt vad som beskrivs under särskilda överenskommelser nedan eller enligt separat överenskommelse.  </w:t>
      </w:r>
      <w:r w:rsidR="00996B55">
        <w:t>Ev. andra villkor framgår av särskilda överenskommelser enligt nedan. Arbetstagaren förutsätts hålla kontakt med arbetsgivaren under tjänstledigheten i lämplig omfattning.</w:t>
      </w:r>
    </w:p>
    <w:p w14:paraId="6EDC42EE" w14:textId="77777777" w:rsidR="00AB00F7" w:rsidRDefault="00AB00F7" w:rsidP="00CA260B"/>
    <w:p w14:paraId="22490F60" w14:textId="02B82E7E" w:rsidR="00F636F8" w:rsidRDefault="00F179B3" w:rsidP="00CA260B">
      <w:r>
        <w:t xml:space="preserve">den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38F07F8A" w14:textId="7D59A7E5" w:rsidR="00F179B3" w:rsidRDefault="00F179B3" w:rsidP="00CA260B"/>
    <w:p w14:paraId="738B096E" w14:textId="11207F16" w:rsidR="00F179B3" w:rsidRDefault="00805617" w:rsidP="00CA260B">
      <w:r>
        <w:t xml:space="preserve">namnförtydligande </w:t>
      </w:r>
      <w:r w:rsidR="00F179B3"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F179B3">
        <w:instrText xml:space="preserve"> FORMTEXT </w:instrText>
      </w:r>
      <w:r w:rsidR="00F179B3">
        <w:fldChar w:fldCharType="separate"/>
      </w:r>
      <w:r w:rsidR="00F179B3">
        <w:rPr>
          <w:noProof/>
        </w:rPr>
        <w:t> </w:t>
      </w:r>
      <w:r w:rsidR="00F179B3">
        <w:rPr>
          <w:noProof/>
        </w:rPr>
        <w:t> </w:t>
      </w:r>
      <w:r w:rsidR="00F179B3">
        <w:rPr>
          <w:noProof/>
        </w:rPr>
        <w:t> </w:t>
      </w:r>
      <w:r w:rsidR="00F179B3">
        <w:rPr>
          <w:noProof/>
        </w:rPr>
        <w:t> </w:t>
      </w:r>
      <w:r w:rsidR="00F179B3">
        <w:rPr>
          <w:noProof/>
        </w:rPr>
        <w:t> </w:t>
      </w:r>
      <w:r w:rsidR="00F179B3">
        <w:fldChar w:fldCharType="end"/>
      </w:r>
      <w:bookmarkEnd w:id="5"/>
    </w:p>
    <w:p w14:paraId="26B83966" w14:textId="047EBFB2" w:rsidR="007321A3" w:rsidRDefault="007321A3" w:rsidP="00CA260B"/>
    <w:p w14:paraId="0D8CC7A4" w14:textId="6CD385FD" w:rsidR="007321A3" w:rsidRDefault="007321A3" w:rsidP="00CA260B"/>
    <w:p w14:paraId="09C82995" w14:textId="1C85DA00" w:rsidR="007321A3" w:rsidRDefault="00A710DA" w:rsidP="00CA260B">
      <w:r>
        <w:t>t</w:t>
      </w:r>
      <w:r w:rsidR="000069EC">
        <w:t>illstyrkes</w:t>
      </w:r>
      <w:r w:rsidR="00F06B3E">
        <w:t xml:space="preserve"> av arbetsgivaren</w:t>
      </w:r>
      <w:r w:rsidR="005071A3">
        <w:t xml:space="preserve"> den </w:t>
      </w:r>
      <w:r w:rsidR="005071A3"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="005071A3">
        <w:instrText xml:space="preserve"> FORMTEXT </w:instrText>
      </w:r>
      <w:r w:rsidR="005071A3">
        <w:fldChar w:fldCharType="separate"/>
      </w:r>
      <w:r w:rsidR="005071A3">
        <w:rPr>
          <w:noProof/>
        </w:rPr>
        <w:t> </w:t>
      </w:r>
      <w:r w:rsidR="005071A3">
        <w:rPr>
          <w:noProof/>
        </w:rPr>
        <w:t> </w:t>
      </w:r>
      <w:r w:rsidR="005071A3">
        <w:rPr>
          <w:noProof/>
        </w:rPr>
        <w:t> </w:t>
      </w:r>
      <w:r w:rsidR="005071A3">
        <w:rPr>
          <w:noProof/>
        </w:rPr>
        <w:t> </w:t>
      </w:r>
      <w:r w:rsidR="005071A3">
        <w:rPr>
          <w:noProof/>
        </w:rPr>
        <w:t> </w:t>
      </w:r>
      <w:r w:rsidR="005071A3">
        <w:fldChar w:fldCharType="end"/>
      </w:r>
      <w:bookmarkEnd w:id="6"/>
      <w:r w:rsidR="007E4F1A">
        <w:tab/>
      </w:r>
      <w:r w:rsidR="007E4F1A">
        <w:tab/>
      </w:r>
      <w:r w:rsidR="007E4F1A">
        <w:tab/>
      </w:r>
    </w:p>
    <w:p w14:paraId="67FC070B" w14:textId="4AA70F8E" w:rsidR="000069EC" w:rsidRDefault="000069EC" w:rsidP="00CA260B"/>
    <w:p w14:paraId="060C9D45" w14:textId="3F098C48" w:rsidR="000069EC" w:rsidRDefault="000069EC" w:rsidP="00CA260B">
      <w:r>
        <w:t xml:space="preserve">namnförtydligande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7E494D2F" w14:textId="005D8F62" w:rsidR="00805617" w:rsidRDefault="00805617" w:rsidP="00CA260B"/>
    <w:p w14:paraId="02C01770" w14:textId="3E3C9003" w:rsidR="00F179B3" w:rsidRPr="00134E50" w:rsidRDefault="00D40B45" w:rsidP="00CA260B">
      <w:pPr>
        <w:rPr>
          <w:i/>
        </w:rPr>
      </w:pPr>
      <w:r w:rsidRPr="00134E50">
        <w:rPr>
          <w:i/>
        </w:rPr>
        <w:t>Ett exemplar lämnas till</w:t>
      </w:r>
      <w:r w:rsidR="00A66DDD" w:rsidRPr="00134E50">
        <w:rPr>
          <w:i/>
        </w:rPr>
        <w:t xml:space="preserve"> den anställde och ett exemplar sparas av arbetsgivaren.</w:t>
      </w:r>
    </w:p>
    <w:p w14:paraId="346DA10D" w14:textId="7572F9A9" w:rsidR="00F04477" w:rsidRPr="0059005F" w:rsidRDefault="00996B55" w:rsidP="00996B55">
      <w:pPr>
        <w:pStyle w:val="Rubrik2"/>
        <w:rPr>
          <w:color w:val="auto"/>
        </w:rPr>
      </w:pPr>
      <w:r w:rsidRPr="0059005F">
        <w:rPr>
          <w:color w:val="auto"/>
        </w:rPr>
        <w:t>Särskilda</w:t>
      </w:r>
      <w:r w:rsidR="00F04477" w:rsidRPr="0059005F">
        <w:rPr>
          <w:color w:val="auto"/>
        </w:rPr>
        <w:t xml:space="preserve"> överenskommelser med anledning av tjänstledigheten.</w:t>
      </w:r>
      <w:r w:rsidR="00F97A5C" w:rsidRPr="0059005F">
        <w:rPr>
          <w:color w:val="auto"/>
        </w:rPr>
        <w:t xml:space="preserve"> </w:t>
      </w:r>
    </w:p>
    <w:p w14:paraId="56E0D0C4" w14:textId="77777777" w:rsidR="0059005F" w:rsidRPr="0059005F" w:rsidRDefault="0059005F" w:rsidP="0059005F"/>
    <w:p w14:paraId="61F0B476" w14:textId="3AD0DE57" w:rsidR="00F97A5C" w:rsidRDefault="00F97A5C" w:rsidP="00CA260B"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79EE87A5" w14:textId="27414986" w:rsidR="00F97A5C" w:rsidRDefault="00F97A5C" w:rsidP="00CA260B"/>
    <w:p w14:paraId="021A3985" w14:textId="77777777" w:rsidR="00134E50" w:rsidRDefault="00134E50" w:rsidP="00134E50">
      <w:pPr>
        <w:spacing w:after="0"/>
      </w:pPr>
      <w:r>
        <w:t>_____________________________</w:t>
      </w:r>
      <w:r>
        <w:tab/>
      </w:r>
      <w:r>
        <w:tab/>
      </w:r>
      <w:r>
        <w:t>_____________________________</w:t>
      </w:r>
    </w:p>
    <w:p w14:paraId="069F4633" w14:textId="039AAE69" w:rsidR="00F97A5C" w:rsidRPr="00CA260B" w:rsidRDefault="00134E50" w:rsidP="00134E50">
      <w:pPr>
        <w:spacing w:after="0"/>
      </w:pPr>
      <w:r>
        <w:t>u</w:t>
      </w:r>
      <w:r w:rsidR="00D60CC9">
        <w:t>nderskrift a</w:t>
      </w:r>
      <w:r w:rsidR="00F97A5C">
        <w:t>rbet</w:t>
      </w:r>
      <w:bookmarkStart w:id="9" w:name="_GoBack"/>
      <w:bookmarkEnd w:id="9"/>
      <w:r w:rsidR="00F97A5C">
        <w:t>stagaren</w:t>
      </w:r>
      <w:r w:rsidR="00F97A5C">
        <w:tab/>
      </w:r>
      <w:r w:rsidR="00F97A5C">
        <w:tab/>
      </w:r>
      <w:r w:rsidR="00F97A5C">
        <w:tab/>
      </w:r>
      <w:r w:rsidR="00D60CC9">
        <w:t xml:space="preserve">underskrift </w:t>
      </w:r>
      <w:r w:rsidR="00F97A5C">
        <w:t>för arbetsgivaren</w:t>
      </w:r>
      <w:r w:rsidR="00D60CC9">
        <w:t xml:space="preserve"> </w:t>
      </w:r>
    </w:p>
    <w:sectPr w:rsidR="00F97A5C" w:rsidRPr="00CA2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587B1" w14:textId="77777777" w:rsidR="006124FF" w:rsidRDefault="006124FF" w:rsidP="00E43367">
      <w:pPr>
        <w:spacing w:after="0" w:line="240" w:lineRule="auto"/>
      </w:pPr>
      <w:r>
        <w:separator/>
      </w:r>
    </w:p>
  </w:endnote>
  <w:endnote w:type="continuationSeparator" w:id="0">
    <w:p w14:paraId="0415828F" w14:textId="77777777" w:rsidR="006124FF" w:rsidRDefault="006124FF" w:rsidP="00E43367">
      <w:pPr>
        <w:spacing w:after="0" w:line="240" w:lineRule="auto"/>
      </w:pPr>
      <w:r>
        <w:continuationSeparator/>
      </w:r>
    </w:p>
  </w:endnote>
  <w:endnote w:type="continuationNotice" w:id="1">
    <w:p w14:paraId="191B6F3B" w14:textId="77777777" w:rsidR="006124FF" w:rsidRDefault="006124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69CCE" w14:textId="77777777" w:rsidR="006124FF" w:rsidRDefault="006124FF" w:rsidP="00E43367">
      <w:pPr>
        <w:spacing w:after="0" w:line="240" w:lineRule="auto"/>
      </w:pPr>
      <w:r>
        <w:separator/>
      </w:r>
    </w:p>
  </w:footnote>
  <w:footnote w:type="continuationSeparator" w:id="0">
    <w:p w14:paraId="0929D542" w14:textId="77777777" w:rsidR="006124FF" w:rsidRDefault="006124FF" w:rsidP="00E43367">
      <w:pPr>
        <w:spacing w:after="0" w:line="240" w:lineRule="auto"/>
      </w:pPr>
      <w:r>
        <w:continuationSeparator/>
      </w:r>
    </w:p>
  </w:footnote>
  <w:footnote w:type="continuationNotice" w:id="1">
    <w:p w14:paraId="4BF02AA6" w14:textId="77777777" w:rsidR="006124FF" w:rsidRDefault="006124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861E7"/>
    <w:multiLevelType w:val="hybridMultilevel"/>
    <w:tmpl w:val="1DFCA0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52"/>
    <w:rsid w:val="000069EC"/>
    <w:rsid w:val="00032D9C"/>
    <w:rsid w:val="0005311E"/>
    <w:rsid w:val="0005550B"/>
    <w:rsid w:val="000900F4"/>
    <w:rsid w:val="00134E50"/>
    <w:rsid w:val="001E0442"/>
    <w:rsid w:val="001F2CA0"/>
    <w:rsid w:val="002113FD"/>
    <w:rsid w:val="00220DD7"/>
    <w:rsid w:val="00263433"/>
    <w:rsid w:val="00271B23"/>
    <w:rsid w:val="002975C8"/>
    <w:rsid w:val="002A3B4F"/>
    <w:rsid w:val="002F5C43"/>
    <w:rsid w:val="003049C5"/>
    <w:rsid w:val="003337BC"/>
    <w:rsid w:val="0035668D"/>
    <w:rsid w:val="00356825"/>
    <w:rsid w:val="003A61B8"/>
    <w:rsid w:val="003C2FAD"/>
    <w:rsid w:val="003D299D"/>
    <w:rsid w:val="003F1F64"/>
    <w:rsid w:val="00404514"/>
    <w:rsid w:val="00452DE0"/>
    <w:rsid w:val="004945FB"/>
    <w:rsid w:val="004D0777"/>
    <w:rsid w:val="005071A3"/>
    <w:rsid w:val="0051098D"/>
    <w:rsid w:val="00554265"/>
    <w:rsid w:val="0059005F"/>
    <w:rsid w:val="005F407B"/>
    <w:rsid w:val="006124FF"/>
    <w:rsid w:val="00646C8A"/>
    <w:rsid w:val="00663DA7"/>
    <w:rsid w:val="006E5A52"/>
    <w:rsid w:val="006F3B04"/>
    <w:rsid w:val="006F7C2F"/>
    <w:rsid w:val="00703EE5"/>
    <w:rsid w:val="007321A3"/>
    <w:rsid w:val="00741D65"/>
    <w:rsid w:val="007E4F1A"/>
    <w:rsid w:val="00805617"/>
    <w:rsid w:val="00811802"/>
    <w:rsid w:val="00952CC6"/>
    <w:rsid w:val="00991BF8"/>
    <w:rsid w:val="00992D4A"/>
    <w:rsid w:val="00996B55"/>
    <w:rsid w:val="009E740C"/>
    <w:rsid w:val="00A66DDD"/>
    <w:rsid w:val="00A710DA"/>
    <w:rsid w:val="00A72DEE"/>
    <w:rsid w:val="00AB00F7"/>
    <w:rsid w:val="00AE5D90"/>
    <w:rsid w:val="00B21E0C"/>
    <w:rsid w:val="00B54E62"/>
    <w:rsid w:val="00B64259"/>
    <w:rsid w:val="00BC1E59"/>
    <w:rsid w:val="00C02A0F"/>
    <w:rsid w:val="00C049FF"/>
    <w:rsid w:val="00C25A5F"/>
    <w:rsid w:val="00C85B94"/>
    <w:rsid w:val="00CA260B"/>
    <w:rsid w:val="00CF5E7E"/>
    <w:rsid w:val="00D03D1D"/>
    <w:rsid w:val="00D05DF4"/>
    <w:rsid w:val="00D40B45"/>
    <w:rsid w:val="00D52E41"/>
    <w:rsid w:val="00D60CC9"/>
    <w:rsid w:val="00D6226B"/>
    <w:rsid w:val="00D85201"/>
    <w:rsid w:val="00E101BF"/>
    <w:rsid w:val="00E20E66"/>
    <w:rsid w:val="00E43367"/>
    <w:rsid w:val="00E46E25"/>
    <w:rsid w:val="00E64ABB"/>
    <w:rsid w:val="00EE59C8"/>
    <w:rsid w:val="00F04477"/>
    <w:rsid w:val="00F06B3E"/>
    <w:rsid w:val="00F179B3"/>
    <w:rsid w:val="00F4234A"/>
    <w:rsid w:val="00F61B34"/>
    <w:rsid w:val="00F636F8"/>
    <w:rsid w:val="00F97A5C"/>
    <w:rsid w:val="13048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F937"/>
  <w15:chartTrackingRefBased/>
  <w15:docId w15:val="{C8A61B75-ED93-4309-9F16-489CE655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46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96B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F7E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451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46C8A"/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E43367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43367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E43367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090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00F4"/>
  </w:style>
  <w:style w:type="paragraph" w:styleId="Sidfot">
    <w:name w:val="footer"/>
    <w:basedOn w:val="Normal"/>
    <w:link w:val="SidfotChar"/>
    <w:uiPriority w:val="99"/>
    <w:unhideWhenUsed/>
    <w:rsid w:val="00090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00F4"/>
  </w:style>
  <w:style w:type="paragraph" w:styleId="Revision">
    <w:name w:val="Revision"/>
    <w:hidden/>
    <w:uiPriority w:val="99"/>
    <w:semiHidden/>
    <w:rsid w:val="00D6226B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6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226B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996B55"/>
    <w:rPr>
      <w:rFonts w:asciiTheme="majorHAnsi" w:eastAsiaTheme="majorEastAsia" w:hAnsiTheme="majorHAnsi" w:cstheme="majorBidi"/>
      <w:color w:val="008F7E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Företagarna">
  <a:themeElements>
    <a:clrScheme name="Företagarna färg">
      <a:dk1>
        <a:sysClr val="windowText" lastClr="000000"/>
      </a:dk1>
      <a:lt1>
        <a:sysClr val="window" lastClr="FFFFFF"/>
      </a:lt1>
      <a:dk2>
        <a:srgbClr val="595959"/>
      </a:dk2>
      <a:lt2>
        <a:srgbClr val="E7E6E6"/>
      </a:lt2>
      <a:accent1>
        <a:srgbClr val="00C0A9"/>
      </a:accent1>
      <a:accent2>
        <a:srgbClr val="CB0044"/>
      </a:accent2>
      <a:accent3>
        <a:srgbClr val="FB4F14"/>
      </a:accent3>
      <a:accent4>
        <a:srgbClr val="65FFED"/>
      </a:accent4>
      <a:accent5>
        <a:srgbClr val="FF578F"/>
      </a:accent5>
      <a:accent6>
        <a:srgbClr val="FC8F68"/>
      </a:accent6>
      <a:hlink>
        <a:srgbClr val="00C0A9"/>
      </a:hlink>
      <a:folHlink>
        <a:srgbClr val="CB0044"/>
      </a:folHlink>
    </a:clrScheme>
    <a:fontScheme name="Företagarna Museo">
      <a:majorFont>
        <a:latin typeface="Museo 500"/>
        <a:ea typeface=""/>
        <a:cs typeface=""/>
      </a:majorFont>
      <a:minorFont>
        <a:latin typeface="Museo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8B1674C58114CB2A33217C2891739" ma:contentTypeVersion="6" ma:contentTypeDescription="Skapa ett nytt dokument." ma:contentTypeScope="" ma:versionID="7c10081b4927fdaa7afd656760756c5d">
  <xsd:schema xmlns:xsd="http://www.w3.org/2001/XMLSchema" xmlns:xs="http://www.w3.org/2001/XMLSchema" xmlns:p="http://schemas.microsoft.com/office/2006/metadata/properties" xmlns:ns2="6f17d12a-cc2d-4df5-be6a-1cf6d7bdaf9b" xmlns:ns3="4b7ec373-a8f8-4428-93c2-cf0cab90f601" targetNamespace="http://schemas.microsoft.com/office/2006/metadata/properties" ma:root="true" ma:fieldsID="89eda7c9de5b6857316e1bac20e5633e" ns2:_="" ns3:_="">
    <xsd:import namespace="6f17d12a-cc2d-4df5-be6a-1cf6d7bdaf9b"/>
    <xsd:import namespace="4b7ec373-a8f8-4428-93c2-cf0cab90f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7d12a-cc2d-4df5-be6a-1cf6d7bd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ec373-a8f8-4428-93c2-cf0cab90f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FC68E-771F-4CD5-BA83-ADB81482E5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364F3C-B806-4E5C-A249-976638B96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402D8-F8ED-4528-BA76-276BBA140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7d12a-cc2d-4df5-be6a-1cf6d7bdaf9b"/>
    <ds:schemaRef ds:uri="4b7ec373-a8f8-4428-93c2-cf0cab90f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79811C-35F7-4449-9C19-017186B2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1013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Antonsson</dc:creator>
  <cp:keywords/>
  <dc:description/>
  <cp:lastModifiedBy>Karin Berggren</cp:lastModifiedBy>
  <cp:revision>11</cp:revision>
  <dcterms:created xsi:type="dcterms:W3CDTF">2019-02-22T12:10:00Z</dcterms:created>
  <dcterms:modified xsi:type="dcterms:W3CDTF">2019-03-20T10:27:00Z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0x0101009F38B1674C58114CB2A33217C2891739</vt:lpwstr>
  </property>
  <property fmtid="{D5CDD505-2E9C-101B-9397-08002B2CF9AE}" pid="3" name="Period">
    <vt:lpwstr/>
  </property>
  <property fmtid="{D5CDD505-2E9C-101B-9397-08002B2CF9AE}" pid="4" name="RegionOrt">
    <vt:lpwstr/>
  </property>
  <property fmtid="{D5CDD505-2E9C-101B-9397-08002B2CF9AE}" pid="5" name="Omrade">
    <vt:lpwstr>70;#|4bbbeff2-39b7-4153-b859-b4931f63a1e4</vt:lpwstr>
  </property>
  <property fmtid="{D5CDD505-2E9C-101B-9397-08002B2CF9AE}" pid="6" name="Dokumenttyp">
    <vt:lpwstr>24;#|2dce436b-dbbf-4eef-b3f2-5c15ef909d22</vt:lpwstr>
  </property>
  <property fmtid="{D5CDD505-2E9C-101B-9397-08002B2CF9AE}" pid="7" name="Ar">
    <vt:lpwstr>134;#|901a584d-fb14-4b0a-9ac3-3aadc6b47648</vt:lpwstr>
  </property>
  <property fmtid="{D5CDD505-2E9C-101B-9397-08002B2CF9AE}" pid="8" name="Intressent">
    <vt:lpwstr>74;#Företagarnas rådgivning|870b1406-647e-4c33-8292-b9ac571ae737</vt:lpwstr>
  </property>
  <property fmtid="{D5CDD505-2E9C-101B-9397-08002B2CF9AE}" pid="9" name="AuthorIds_UIVersion_3">
    <vt:lpwstr>18</vt:lpwstr>
  </property>
  <property fmtid="{D5CDD505-2E9C-101B-9397-08002B2CF9AE}" pid="10" name="ecc95043cc724ccb8c87f3e8cde1efb1">
    <vt:lpwstr/>
  </property>
  <property fmtid="{D5CDD505-2E9C-101B-9397-08002B2CF9AE}" pid="11" name="j6ef2ce405ab48dc96bd96b240275c7c">
    <vt:lpwstr>|4bbbeff2-39b7-4153-b859-b4931f63a1e4</vt:lpwstr>
  </property>
  <property fmtid="{D5CDD505-2E9C-101B-9397-08002B2CF9AE}" pid="12" name="g276e5d0c6c34ac1ab873c92cea2c8dd">
    <vt:lpwstr>Företagarnas rådgivning|870b1406-647e-4c33-8292-b9ac571ae737</vt:lpwstr>
  </property>
  <property fmtid="{D5CDD505-2E9C-101B-9397-08002B2CF9AE}" pid="13" name="TaxCatchAll">
    <vt:lpwstr>74;#Företagarnas rådgivning|870b1406-647e-4c33-8292-b9ac571ae737;#24;#|2dce436b-dbbf-4eef-b3f2-5c15ef909d22;#134;#|901a584d-fb14-4b0a-9ac3-3aadc6b47648;#70;#|4bbbeff2-39b7-4153-b859-b4931f63a1e4</vt:lpwstr>
  </property>
  <property fmtid="{D5CDD505-2E9C-101B-9397-08002B2CF9AE}" pid="14" name="AuthorIds_UIVersion_1">
    <vt:lpwstr>18</vt:lpwstr>
  </property>
  <property fmtid="{D5CDD505-2E9C-101B-9397-08002B2CF9AE}" pid="15" name="gc3b11223ce64ae78dfe9095698a7100">
    <vt:lpwstr/>
  </property>
  <property fmtid="{D5CDD505-2E9C-101B-9397-08002B2CF9AE}" pid="16" name="g79299d824744ff290c5e2bd33a80aa1">
    <vt:lpwstr>|2dce436b-dbbf-4eef-b3f2-5c15ef909d22</vt:lpwstr>
  </property>
  <property fmtid="{D5CDD505-2E9C-101B-9397-08002B2CF9AE}" pid="17" name="a96e5510b40d4e8c88ec9dc2095855c9">
    <vt:lpwstr>|901a584d-fb14-4b0a-9ac3-3aadc6b47648</vt:lpwstr>
  </property>
  <property fmtid="{D5CDD505-2E9C-101B-9397-08002B2CF9AE}" pid="18" name="AuthorIds_UIVersion_4">
    <vt:lpwstr>18</vt:lpwstr>
  </property>
</Properties>
</file>