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5F" w:rsidRDefault="009A5F5F" w:rsidP="009A5F5F">
      <w:pPr>
        <w:pStyle w:val="Datum"/>
      </w:pPr>
      <w:r w:rsidRPr="006376E8">
        <w:rPr>
          <w:noProof/>
        </w:rPr>
        <w:drawing>
          <wp:inline distT="0" distB="0" distL="0" distR="0">
            <wp:extent cx="809625" cy="809625"/>
            <wp:effectExtent l="0" t="0" r="9525" b="9525"/>
            <wp:docPr id="1" name="Bildobjekt 1" descr="http://intra.ltdalarna.se/SiteCollectionImages/logo_platta_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intra.ltdalarna.se/SiteCollectionImages/logo_platta_far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ab/>
      </w:r>
    </w:p>
    <w:p w:rsidR="009A5F5F" w:rsidRPr="00C84934" w:rsidRDefault="00B94D03" w:rsidP="009A5F5F">
      <w:pPr>
        <w:pStyle w:val="Datum"/>
        <w:pBdr>
          <w:bottom w:val="single" w:sz="12" w:space="1" w:color="auto"/>
        </w:pBdr>
        <w:spacing w:after="0"/>
        <w:rPr>
          <w:rFonts w:ascii="Times New Roman" w:hAnsi="Times New Roman"/>
          <w:b/>
        </w:rPr>
      </w:pPr>
      <w:r w:rsidRPr="00C84934">
        <w:rPr>
          <w:rFonts w:ascii="Times New Roman" w:hAnsi="Times New Roman"/>
          <w:b/>
          <w:sz w:val="32"/>
          <w:szCs w:val="32"/>
        </w:rPr>
        <w:t>Vårdcentral Särna</w:t>
      </w:r>
      <w:r w:rsidR="009A5F5F" w:rsidRPr="00C84934">
        <w:rPr>
          <w:rFonts w:ascii="Times New Roman" w:hAnsi="Times New Roman"/>
          <w:b/>
          <w:sz w:val="32"/>
          <w:szCs w:val="32"/>
        </w:rPr>
        <w:tab/>
      </w:r>
      <w:r w:rsidR="009A5F5F" w:rsidRPr="00C84934">
        <w:rPr>
          <w:rFonts w:ascii="Times New Roman" w:hAnsi="Times New Roman"/>
          <w:b/>
          <w:sz w:val="32"/>
          <w:szCs w:val="32"/>
        </w:rPr>
        <w:tab/>
      </w:r>
      <w:r w:rsidR="009A5F5F" w:rsidRPr="00C84934">
        <w:rPr>
          <w:rFonts w:ascii="Times New Roman" w:hAnsi="Times New Roman"/>
          <w:b/>
          <w:sz w:val="32"/>
          <w:szCs w:val="32"/>
        </w:rPr>
        <w:tab/>
      </w:r>
      <w:r w:rsidR="00AA105A" w:rsidRPr="00C84934">
        <w:rPr>
          <w:rFonts w:ascii="Times New Roman" w:hAnsi="Times New Roman"/>
          <w:b/>
          <w:sz w:val="32"/>
          <w:szCs w:val="32"/>
        </w:rPr>
        <w:tab/>
      </w:r>
      <w:r w:rsidR="00E34AD9" w:rsidRPr="00C84934">
        <w:rPr>
          <w:rFonts w:ascii="Times New Roman" w:hAnsi="Times New Roman"/>
          <w:b/>
          <w:sz w:val="32"/>
          <w:szCs w:val="32"/>
        </w:rPr>
        <w:t xml:space="preserve"> </w:t>
      </w:r>
      <w:r w:rsidR="00E34AD9" w:rsidRPr="00C84934">
        <w:rPr>
          <w:rFonts w:ascii="Times New Roman" w:hAnsi="Times New Roman"/>
          <w:b/>
          <w:sz w:val="32"/>
          <w:szCs w:val="32"/>
        </w:rPr>
        <w:tab/>
      </w:r>
      <w:r w:rsidR="00811290">
        <w:rPr>
          <w:rFonts w:ascii="Times New Roman" w:hAnsi="Times New Roman"/>
          <w:b/>
        </w:rPr>
        <w:t>2021-02-24</w:t>
      </w:r>
    </w:p>
    <w:p w:rsidR="00EB429A" w:rsidRPr="004D562F" w:rsidRDefault="00EB429A" w:rsidP="00EB429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84934">
        <w:rPr>
          <w:rFonts w:ascii="Times New Roman" w:hAnsi="Times New Roman" w:cs="Times New Roman"/>
          <w:b/>
          <w:sz w:val="32"/>
          <w:szCs w:val="32"/>
        </w:rPr>
        <w:t xml:space="preserve">Information till </w:t>
      </w:r>
      <w:r w:rsidR="00C84934">
        <w:rPr>
          <w:rFonts w:ascii="Times New Roman" w:hAnsi="Times New Roman" w:cs="Times New Roman"/>
          <w:b/>
          <w:sz w:val="32"/>
          <w:szCs w:val="32"/>
        </w:rPr>
        <w:t>personal vid fjällanläggningar</w:t>
      </w:r>
      <w:r w:rsidR="00014DF3">
        <w:rPr>
          <w:rFonts w:ascii="Times New Roman" w:hAnsi="Times New Roman" w:cs="Times New Roman"/>
          <w:b/>
          <w:sz w:val="32"/>
          <w:szCs w:val="32"/>
        </w:rPr>
        <w:t xml:space="preserve">na och </w:t>
      </w:r>
      <w:r w:rsidR="00811290">
        <w:rPr>
          <w:rFonts w:ascii="Times New Roman" w:hAnsi="Times New Roman" w:cs="Times New Roman"/>
          <w:b/>
          <w:sz w:val="32"/>
          <w:szCs w:val="32"/>
        </w:rPr>
        <w:t>egenföretagare i turistnäringen</w:t>
      </w:r>
      <w:r w:rsidR="00014DF3">
        <w:rPr>
          <w:rFonts w:ascii="Times New Roman" w:hAnsi="Times New Roman" w:cs="Times New Roman"/>
          <w:b/>
          <w:sz w:val="32"/>
          <w:szCs w:val="32"/>
        </w:rPr>
        <w:t xml:space="preserve"> i vårt område</w:t>
      </w:r>
      <w:r w:rsidRPr="00C84934">
        <w:rPr>
          <w:rFonts w:ascii="Times New Roman" w:hAnsi="Times New Roman" w:cs="Times New Roman"/>
          <w:b/>
          <w:sz w:val="32"/>
          <w:szCs w:val="32"/>
        </w:rPr>
        <w:t xml:space="preserve"> gällande </w:t>
      </w:r>
      <w:r w:rsidR="00683617">
        <w:rPr>
          <w:rFonts w:ascii="Times New Roman" w:hAnsi="Times New Roman" w:cs="Times New Roman"/>
          <w:b/>
          <w:sz w:val="32"/>
          <w:szCs w:val="32"/>
        </w:rPr>
        <w:t>åtgärder vid</w:t>
      </w:r>
      <w:r w:rsidRPr="00C84934">
        <w:rPr>
          <w:rFonts w:ascii="Times New Roman" w:hAnsi="Times New Roman" w:cs="Times New Roman"/>
          <w:b/>
          <w:sz w:val="32"/>
          <w:szCs w:val="32"/>
        </w:rPr>
        <w:t xml:space="preserve"> symptom </w:t>
      </w:r>
      <w:r w:rsidRPr="004D562F">
        <w:rPr>
          <w:rFonts w:ascii="Times New Roman" w:hAnsi="Times New Roman" w:cs="Times New Roman"/>
          <w:b/>
          <w:sz w:val="32"/>
          <w:szCs w:val="32"/>
        </w:rPr>
        <w:t>som kan tyda på covid-19</w:t>
      </w:r>
      <w:r w:rsidR="00B937B7" w:rsidRPr="004D562F">
        <w:rPr>
          <w:rFonts w:ascii="Times New Roman" w:hAnsi="Times New Roman" w:cs="Times New Roman"/>
          <w:b/>
          <w:sz w:val="32"/>
          <w:szCs w:val="32"/>
        </w:rPr>
        <w:br/>
      </w:r>
      <w:r w:rsidRPr="004D562F">
        <w:rPr>
          <w:rFonts w:ascii="Times New Roman" w:hAnsi="Times New Roman" w:cs="Times New Roman"/>
          <w:sz w:val="24"/>
          <w:szCs w:val="24"/>
        </w:rPr>
        <w:t xml:space="preserve">För mer </w:t>
      </w:r>
      <w:r w:rsidR="00E34AD9" w:rsidRPr="004D562F">
        <w:rPr>
          <w:rFonts w:ascii="Times New Roman" w:hAnsi="Times New Roman" w:cs="Times New Roman"/>
          <w:sz w:val="24"/>
          <w:szCs w:val="24"/>
        </w:rPr>
        <w:t>information, var god se 1177.se</w:t>
      </w:r>
    </w:p>
    <w:p w:rsidR="004D562F" w:rsidRPr="004D562F" w:rsidRDefault="00EB429A" w:rsidP="00EB429A">
      <w:pPr>
        <w:rPr>
          <w:rFonts w:ascii="Times New Roman" w:hAnsi="Times New Roman" w:cs="Times New Roman"/>
          <w:b/>
          <w:sz w:val="24"/>
          <w:szCs w:val="24"/>
        </w:rPr>
      </w:pPr>
      <w:r w:rsidRPr="00B558BD">
        <w:rPr>
          <w:rFonts w:ascii="Times New Roman" w:hAnsi="Times New Roman" w:cs="Times New Roman"/>
          <w:b/>
          <w:color w:val="FF0000"/>
          <w:sz w:val="24"/>
          <w:szCs w:val="24"/>
        </w:rPr>
        <w:t>Symptom som kan tyda på covid-19:</w:t>
      </w:r>
      <w:r w:rsidR="004D562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4D562F" w:rsidRPr="004D562F">
        <w:rPr>
          <w:rFonts w:ascii="Times New Roman" w:hAnsi="Times New Roman" w:cs="Times New Roman"/>
          <w:b/>
          <w:sz w:val="24"/>
          <w:szCs w:val="24"/>
        </w:rPr>
        <w:t xml:space="preserve">Hosta, feber, andningsbesvär, snuva, nästäppa, halsont, huvudvärk, illamående, diarré, värk i muskler och leder, bortfall av lukt och smak. </w:t>
      </w:r>
    </w:p>
    <w:p w:rsidR="00EB429A" w:rsidRPr="00B558BD" w:rsidRDefault="00C84934" w:rsidP="00EB429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5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Vid </w:t>
      </w:r>
      <w:r w:rsidR="00EB429A" w:rsidRPr="00B558BD">
        <w:rPr>
          <w:rFonts w:ascii="Times New Roman" w:hAnsi="Times New Roman" w:cs="Times New Roman"/>
          <w:b/>
          <w:color w:val="FF0000"/>
          <w:sz w:val="24"/>
          <w:szCs w:val="24"/>
        </w:rPr>
        <w:t>symptom</w:t>
      </w:r>
    </w:p>
    <w:p w:rsidR="00EB429A" w:rsidRPr="00317497" w:rsidRDefault="00EB429A" w:rsidP="0068361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497">
        <w:rPr>
          <w:rFonts w:ascii="Times New Roman" w:hAnsi="Times New Roman" w:cs="Times New Roman"/>
          <w:sz w:val="24"/>
          <w:szCs w:val="24"/>
        </w:rPr>
        <w:t>Isolera dig så fort s</w:t>
      </w:r>
      <w:r w:rsidR="00B94D03" w:rsidRPr="00317497">
        <w:rPr>
          <w:rFonts w:ascii="Times New Roman" w:hAnsi="Times New Roman" w:cs="Times New Roman"/>
          <w:sz w:val="24"/>
          <w:szCs w:val="24"/>
        </w:rPr>
        <w:t>om möjlig</w:t>
      </w:r>
      <w:r w:rsidR="00C84934" w:rsidRPr="00317497">
        <w:rPr>
          <w:rFonts w:ascii="Times New Roman" w:hAnsi="Times New Roman" w:cs="Times New Roman"/>
          <w:sz w:val="24"/>
          <w:szCs w:val="24"/>
        </w:rPr>
        <w:t>t, kontakta din närmaste chef angående</w:t>
      </w:r>
      <w:r w:rsidR="00B94D03" w:rsidRPr="00317497">
        <w:rPr>
          <w:rFonts w:ascii="Times New Roman" w:hAnsi="Times New Roman" w:cs="Times New Roman"/>
          <w:sz w:val="24"/>
          <w:szCs w:val="24"/>
        </w:rPr>
        <w:t xml:space="preserve"> hur du på bästa sätt kan göra det utifrån vilket boende du har.</w:t>
      </w:r>
      <w:r w:rsidR="00014DF3" w:rsidRPr="00317497">
        <w:rPr>
          <w:rFonts w:ascii="Times New Roman" w:hAnsi="Times New Roman" w:cs="Times New Roman"/>
          <w:sz w:val="24"/>
          <w:szCs w:val="24"/>
        </w:rPr>
        <w:br/>
      </w:r>
    </w:p>
    <w:p w:rsidR="00EB429A" w:rsidRPr="00317497" w:rsidRDefault="00683617" w:rsidP="00E8706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1290">
        <w:rPr>
          <w:rFonts w:ascii="Times New Roman" w:hAnsi="Times New Roman" w:cs="Times New Roman"/>
          <w:sz w:val="24"/>
          <w:szCs w:val="24"/>
          <w:highlight w:val="yellow"/>
        </w:rPr>
        <w:t>Kontakta</w:t>
      </w:r>
      <w:r w:rsidR="00C84934" w:rsidRPr="00811290">
        <w:rPr>
          <w:rFonts w:ascii="Times New Roman" w:hAnsi="Times New Roman" w:cs="Times New Roman"/>
          <w:sz w:val="24"/>
          <w:szCs w:val="24"/>
          <w:highlight w:val="yellow"/>
        </w:rPr>
        <w:t xml:space="preserve"> Särna vårdcentra</w:t>
      </w:r>
      <w:r w:rsidR="00014DF3" w:rsidRPr="00811290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8112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för </w:t>
      </w:r>
      <w:r w:rsidR="001238BF"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frågor och </w:t>
      </w:r>
      <w:proofErr w:type="spellStart"/>
      <w:r w:rsidR="001238BF"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>ev</w:t>
      </w:r>
      <w:proofErr w:type="spellEnd"/>
      <w:r w:rsidR="001238BF"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>bokning av besö</w:t>
      </w:r>
      <w:r w:rsidR="00543A31"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 </w:t>
      </w:r>
      <w:r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>och</w:t>
      </w:r>
      <w:r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937B7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ställningstagande </w:t>
      </w:r>
      <w:r w:rsidR="00B937B7"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>till</w:t>
      </w:r>
      <w:r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1238BF"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>ev</w:t>
      </w:r>
      <w:proofErr w:type="spellEnd"/>
      <w:r w:rsidR="001238BF" w:rsidRPr="001238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antigentest, </w:t>
      </w:r>
      <w:proofErr w:type="spellStart"/>
      <w:r w:rsidR="001238BF" w:rsidRPr="001238BF">
        <w:rPr>
          <w:rFonts w:ascii="Times New Roman" w:hAnsi="Times New Roman" w:cs="Times New Roman"/>
          <w:sz w:val="24"/>
          <w:szCs w:val="24"/>
          <w:highlight w:val="yellow"/>
        </w:rPr>
        <w:t>sk</w:t>
      </w:r>
      <w:proofErr w:type="spellEnd"/>
      <w:r w:rsidR="001238BF" w:rsidRPr="001238B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238BF">
        <w:rPr>
          <w:rFonts w:ascii="Times New Roman" w:hAnsi="Times New Roman" w:cs="Times New Roman"/>
          <w:sz w:val="24"/>
          <w:szCs w:val="24"/>
          <w:highlight w:val="yellow"/>
        </w:rPr>
        <w:t>snabbtest</w:t>
      </w:r>
      <w:r w:rsidR="00C84934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84934" w:rsidRPr="008112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238BF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F20ACE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Ring </w:t>
      </w:r>
      <w:r w:rsidR="004D562F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>0720 84 37 34</w:t>
      </w:r>
      <w:r w:rsidR="00F20ACE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F20ACE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>kl</w:t>
      </w:r>
      <w:proofErr w:type="spellEnd"/>
      <w:r w:rsidR="00F20ACE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13.00</w:t>
      </w:r>
      <w:r w:rsidR="00C84934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14.00</w:t>
      </w:r>
      <w:r w:rsidR="001238BF">
        <w:rPr>
          <w:rFonts w:ascii="Times New Roman" w:hAnsi="Times New Roman" w:cs="Times New Roman"/>
          <w:b/>
          <w:sz w:val="24"/>
          <w:szCs w:val="24"/>
          <w:highlight w:val="yellow"/>
        </w:rPr>
        <w:t>, både vardagar och helg</w:t>
      </w:r>
      <w:r w:rsidR="00C84934" w:rsidRPr="0081129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F20ACE" w:rsidRPr="00317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766">
        <w:rPr>
          <w:rFonts w:ascii="Times New Roman" w:hAnsi="Times New Roman" w:cs="Times New Roman"/>
          <w:b/>
          <w:sz w:val="24"/>
          <w:szCs w:val="24"/>
        </w:rPr>
        <w:br/>
      </w:r>
      <w:r w:rsidR="00F20ACE" w:rsidRPr="00317497">
        <w:rPr>
          <w:rFonts w:ascii="Times New Roman" w:hAnsi="Times New Roman" w:cs="Times New Roman"/>
          <w:sz w:val="24"/>
          <w:szCs w:val="24"/>
        </w:rPr>
        <w:t>Vid högt tryck och du inte får svar kan du skicka sms med namn och telefonnummer</w:t>
      </w:r>
      <w:r w:rsidR="007B7D35">
        <w:rPr>
          <w:rFonts w:ascii="Times New Roman" w:hAnsi="Times New Roman" w:cs="Times New Roman"/>
          <w:sz w:val="24"/>
          <w:szCs w:val="24"/>
        </w:rPr>
        <w:t>,</w:t>
      </w:r>
      <w:r w:rsidR="00F20ACE" w:rsidRPr="00317497">
        <w:rPr>
          <w:rFonts w:ascii="Times New Roman" w:hAnsi="Times New Roman" w:cs="Times New Roman"/>
          <w:sz w:val="24"/>
          <w:szCs w:val="24"/>
        </w:rPr>
        <w:t xml:space="preserve"> så ringer vi tillbaka då det är möjligt.</w:t>
      </w:r>
      <w:r w:rsidR="001238BF">
        <w:rPr>
          <w:rFonts w:ascii="Times New Roman" w:hAnsi="Times New Roman" w:cs="Times New Roman"/>
          <w:sz w:val="24"/>
          <w:szCs w:val="24"/>
        </w:rPr>
        <w:t xml:space="preserve"> Det kan bli så att Du blir hänvisad att boka tid vid självprovtagningsmodul. </w:t>
      </w:r>
    </w:p>
    <w:p w:rsidR="00014DF3" w:rsidRPr="008E4769" w:rsidRDefault="00683617" w:rsidP="00B937B7">
      <w:pPr>
        <w:pStyle w:val="Liststycke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E4769">
        <w:rPr>
          <w:rFonts w:ascii="Times New Roman" w:hAnsi="Times New Roman" w:cs="Times New Roman"/>
          <w:b/>
          <w:sz w:val="24"/>
          <w:szCs w:val="24"/>
        </w:rPr>
        <w:t>F</w:t>
      </w:r>
      <w:r w:rsidR="00E34AD9" w:rsidRPr="008E4769">
        <w:rPr>
          <w:rFonts w:ascii="Times New Roman" w:hAnsi="Times New Roman" w:cs="Times New Roman"/>
          <w:b/>
          <w:sz w:val="24"/>
          <w:szCs w:val="24"/>
        </w:rPr>
        <w:t>rån första symt</w:t>
      </w:r>
      <w:r w:rsidR="00C84934" w:rsidRPr="008E4769">
        <w:rPr>
          <w:rFonts w:ascii="Times New Roman" w:hAnsi="Times New Roman" w:cs="Times New Roman"/>
          <w:b/>
          <w:sz w:val="24"/>
          <w:szCs w:val="24"/>
        </w:rPr>
        <w:t>om fram t o m 5:e sjukdomsdagen</w:t>
      </w:r>
      <w:r w:rsidR="00A01E54">
        <w:rPr>
          <w:rFonts w:ascii="Times New Roman" w:hAnsi="Times New Roman" w:cs="Times New Roman"/>
          <w:b/>
          <w:sz w:val="24"/>
          <w:szCs w:val="24"/>
        </w:rPr>
        <w:t xml:space="preserve"> kan man göra </w:t>
      </w:r>
      <w:r w:rsidRPr="008E4769">
        <w:rPr>
          <w:rFonts w:ascii="Times New Roman" w:hAnsi="Times New Roman" w:cs="Times New Roman"/>
          <w:b/>
          <w:sz w:val="24"/>
          <w:szCs w:val="24"/>
        </w:rPr>
        <w:t>snabbtest</w:t>
      </w:r>
      <w:r w:rsidR="00C84934" w:rsidRPr="008E4769">
        <w:rPr>
          <w:rFonts w:ascii="Times New Roman" w:hAnsi="Times New Roman" w:cs="Times New Roman"/>
          <w:b/>
          <w:sz w:val="24"/>
          <w:szCs w:val="24"/>
        </w:rPr>
        <w:t>.</w:t>
      </w:r>
    </w:p>
    <w:p w:rsidR="00014DF3" w:rsidRPr="00317497" w:rsidRDefault="00E34AD9" w:rsidP="00B937B7">
      <w:pPr>
        <w:pStyle w:val="Liststycke"/>
        <w:ind w:left="709"/>
        <w:rPr>
          <w:rFonts w:ascii="Times New Roman" w:hAnsi="Times New Roman" w:cs="Times New Roman"/>
          <w:sz w:val="24"/>
          <w:szCs w:val="24"/>
        </w:rPr>
      </w:pPr>
      <w:r w:rsidRPr="00317497">
        <w:rPr>
          <w:rFonts w:ascii="Times New Roman" w:hAnsi="Times New Roman" w:cs="Times New Roman"/>
          <w:sz w:val="24"/>
          <w:szCs w:val="24"/>
        </w:rPr>
        <w:t>Den</w:t>
      </w:r>
      <w:r w:rsidR="007B7D35">
        <w:rPr>
          <w:rFonts w:ascii="Times New Roman" w:hAnsi="Times New Roman" w:cs="Times New Roman"/>
          <w:sz w:val="24"/>
          <w:szCs w:val="24"/>
        </w:rPr>
        <w:t xml:space="preserve"> med symtom </w:t>
      </w:r>
      <w:r w:rsidRPr="00317497">
        <w:rPr>
          <w:rFonts w:ascii="Times New Roman" w:hAnsi="Times New Roman" w:cs="Times New Roman"/>
          <w:sz w:val="24"/>
          <w:szCs w:val="24"/>
        </w:rPr>
        <w:t xml:space="preserve">ska </w:t>
      </w:r>
      <w:r w:rsidR="00543A31">
        <w:rPr>
          <w:rFonts w:ascii="Times New Roman" w:hAnsi="Times New Roman" w:cs="Times New Roman"/>
          <w:sz w:val="24"/>
          <w:szCs w:val="24"/>
        </w:rPr>
        <w:t>åka ensam i egen bil.</w:t>
      </w:r>
      <w:r w:rsidRPr="00317497">
        <w:rPr>
          <w:rFonts w:ascii="Times New Roman" w:hAnsi="Times New Roman" w:cs="Times New Roman"/>
          <w:sz w:val="24"/>
          <w:szCs w:val="24"/>
        </w:rPr>
        <w:t xml:space="preserve"> </w:t>
      </w:r>
      <w:r w:rsidRPr="00317497">
        <w:rPr>
          <w:rFonts w:ascii="Times New Roman" w:hAnsi="Times New Roman" w:cs="Times New Roman"/>
          <w:sz w:val="24"/>
          <w:szCs w:val="24"/>
        </w:rPr>
        <w:br/>
      </w:r>
      <w:r w:rsidR="00B937B7">
        <w:rPr>
          <w:rFonts w:ascii="Times New Roman" w:hAnsi="Times New Roman" w:cs="Times New Roman"/>
          <w:sz w:val="24"/>
          <w:szCs w:val="24"/>
        </w:rPr>
        <w:t>Vänta</w:t>
      </w:r>
      <w:r w:rsidRPr="00317497">
        <w:rPr>
          <w:rFonts w:ascii="Times New Roman" w:hAnsi="Times New Roman" w:cs="Times New Roman"/>
          <w:sz w:val="24"/>
          <w:szCs w:val="24"/>
        </w:rPr>
        <w:t xml:space="preserve"> i bi</w:t>
      </w:r>
      <w:r w:rsidR="00B937B7">
        <w:rPr>
          <w:rFonts w:ascii="Times New Roman" w:hAnsi="Times New Roman" w:cs="Times New Roman"/>
          <w:sz w:val="24"/>
          <w:szCs w:val="24"/>
        </w:rPr>
        <w:t>len</w:t>
      </w:r>
      <w:r w:rsidR="007B7D35">
        <w:rPr>
          <w:rFonts w:ascii="Times New Roman" w:hAnsi="Times New Roman" w:cs="Times New Roman"/>
          <w:sz w:val="24"/>
          <w:szCs w:val="24"/>
        </w:rPr>
        <w:t xml:space="preserve"> utanför </w:t>
      </w:r>
      <w:r w:rsidRPr="00317497">
        <w:rPr>
          <w:rFonts w:ascii="Times New Roman" w:hAnsi="Times New Roman" w:cs="Times New Roman"/>
          <w:sz w:val="24"/>
          <w:szCs w:val="24"/>
        </w:rPr>
        <w:t>Vårdcentral</w:t>
      </w:r>
      <w:r w:rsidR="007B7D35">
        <w:rPr>
          <w:rFonts w:ascii="Times New Roman" w:hAnsi="Times New Roman" w:cs="Times New Roman"/>
          <w:sz w:val="24"/>
          <w:szCs w:val="24"/>
        </w:rPr>
        <w:t>en</w:t>
      </w:r>
      <w:r w:rsidRPr="00317497">
        <w:rPr>
          <w:rFonts w:ascii="Times New Roman" w:hAnsi="Times New Roman" w:cs="Times New Roman"/>
          <w:sz w:val="24"/>
          <w:szCs w:val="24"/>
        </w:rPr>
        <w:t xml:space="preserve"> tills personal vinkar in för provtagning</w:t>
      </w:r>
      <w:r w:rsidR="00B937B7">
        <w:rPr>
          <w:rFonts w:ascii="Times New Roman" w:hAnsi="Times New Roman" w:cs="Times New Roman"/>
          <w:sz w:val="24"/>
          <w:szCs w:val="24"/>
        </w:rPr>
        <w:t>.</w:t>
      </w:r>
      <w:r w:rsidRPr="00317497">
        <w:rPr>
          <w:rFonts w:ascii="Times New Roman" w:hAnsi="Times New Roman" w:cs="Times New Roman"/>
          <w:sz w:val="24"/>
          <w:szCs w:val="24"/>
        </w:rPr>
        <w:t xml:space="preserve"> </w:t>
      </w:r>
      <w:r w:rsidR="007B7D35">
        <w:rPr>
          <w:rFonts w:ascii="Times New Roman" w:hAnsi="Times New Roman" w:cs="Times New Roman"/>
          <w:sz w:val="24"/>
          <w:szCs w:val="24"/>
        </w:rPr>
        <w:t>Håll koll!</w:t>
      </w:r>
      <w:r w:rsidRPr="00317497">
        <w:rPr>
          <w:rFonts w:ascii="Times New Roman" w:hAnsi="Times New Roman" w:cs="Times New Roman"/>
          <w:sz w:val="24"/>
          <w:szCs w:val="24"/>
        </w:rPr>
        <w:br/>
        <w:t xml:space="preserve">Det kan bli väntetid om det </w:t>
      </w:r>
      <w:r w:rsidR="00B937B7">
        <w:rPr>
          <w:rFonts w:ascii="Times New Roman" w:hAnsi="Times New Roman" w:cs="Times New Roman"/>
          <w:sz w:val="24"/>
          <w:szCs w:val="24"/>
        </w:rPr>
        <w:t xml:space="preserve">samtidigt kommer </w:t>
      </w:r>
      <w:r w:rsidRPr="00317497">
        <w:rPr>
          <w:rFonts w:ascii="Times New Roman" w:hAnsi="Times New Roman" w:cs="Times New Roman"/>
          <w:sz w:val="24"/>
          <w:szCs w:val="24"/>
        </w:rPr>
        <w:t xml:space="preserve">akuta sjukdomsfall. </w:t>
      </w:r>
    </w:p>
    <w:p w:rsidR="00014DF3" w:rsidRPr="008E4769" w:rsidRDefault="008E4769" w:rsidP="00B937B7">
      <w:pPr>
        <w:pStyle w:val="Liststycke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Läkare ringer dig </w:t>
      </w:r>
      <w:r w:rsidR="007B7D35">
        <w:rPr>
          <w:rFonts w:ascii="Times New Roman" w:hAnsi="Times New Roman" w:cs="Times New Roman"/>
          <w:sz w:val="24"/>
          <w:szCs w:val="24"/>
        </w:rPr>
        <w:t>så snar</w:t>
      </w:r>
      <w:r w:rsidR="00FC4A73">
        <w:rPr>
          <w:rFonts w:ascii="Times New Roman" w:hAnsi="Times New Roman" w:cs="Times New Roman"/>
          <w:sz w:val="24"/>
          <w:szCs w:val="24"/>
        </w:rPr>
        <w:t xml:space="preserve">t det är möjligt samma dag 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F20ACE" w:rsidRPr="003174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rovsvaret är positiv </w:t>
      </w:r>
      <w:r w:rsidRPr="008E4769">
        <w:rPr>
          <w:rFonts w:ascii="Times New Roman" w:hAnsi="Times New Roman" w:cs="Times New Roman"/>
          <w:sz w:val="24"/>
          <w:szCs w:val="24"/>
        </w:rPr>
        <w:t xml:space="preserve">covid. </w:t>
      </w:r>
      <w:r w:rsidR="00683617" w:rsidRPr="008E4769">
        <w:rPr>
          <w:rFonts w:ascii="Times New Roman" w:hAnsi="Times New Roman" w:cs="Times New Roman"/>
          <w:sz w:val="24"/>
          <w:szCs w:val="24"/>
        </w:rPr>
        <w:t>OBS vi ringer från dolt</w:t>
      </w:r>
      <w:r w:rsidR="00F20ACE" w:rsidRPr="008E4769">
        <w:rPr>
          <w:rFonts w:ascii="Times New Roman" w:hAnsi="Times New Roman" w:cs="Times New Roman"/>
          <w:sz w:val="24"/>
          <w:szCs w:val="24"/>
        </w:rPr>
        <w:t xml:space="preserve"> nummer.</w:t>
      </w:r>
    </w:p>
    <w:p w:rsidR="004D562F" w:rsidRPr="00B558BD" w:rsidRDefault="00B937B7" w:rsidP="00BC2DC3">
      <w:pPr>
        <w:pStyle w:val="Liststycke"/>
        <w:ind w:left="709"/>
        <w:rPr>
          <w:rFonts w:ascii="Times New Roman" w:hAnsi="Times New Roman" w:cs="Times New Roman"/>
          <w:color w:val="FF0000"/>
        </w:rPr>
      </w:pPr>
      <w:r w:rsidRPr="001238BF">
        <w:rPr>
          <w:rFonts w:ascii="Times New Roman" w:hAnsi="Times New Roman" w:cs="Times New Roman"/>
          <w:highlight w:val="yellow"/>
        </w:rPr>
        <w:t>Besöket kosta</w:t>
      </w:r>
      <w:r w:rsidR="00A01E54" w:rsidRPr="001238BF">
        <w:rPr>
          <w:rFonts w:ascii="Times New Roman" w:hAnsi="Times New Roman" w:cs="Times New Roman"/>
          <w:highlight w:val="yellow"/>
        </w:rPr>
        <w:t>r som ett läkarbesök 200 kr vardagar dagtid, 250 kr på jourtid</w:t>
      </w:r>
      <w:r w:rsidRPr="001238BF">
        <w:rPr>
          <w:rFonts w:ascii="Times New Roman" w:hAnsi="Times New Roman" w:cs="Times New Roman"/>
          <w:highlight w:val="yellow"/>
        </w:rPr>
        <w:t>.</w:t>
      </w:r>
      <w:r w:rsidRPr="00B558BD">
        <w:rPr>
          <w:rFonts w:ascii="Times New Roman" w:hAnsi="Times New Roman" w:cs="Times New Roman"/>
        </w:rPr>
        <w:t xml:space="preserve"> </w:t>
      </w:r>
      <w:r w:rsidR="004D562F" w:rsidRPr="00B558BD">
        <w:rPr>
          <w:rFonts w:ascii="Times New Roman" w:hAnsi="Times New Roman" w:cs="Times New Roman"/>
          <w:color w:val="FF0000"/>
        </w:rPr>
        <w:br/>
      </w:r>
    </w:p>
    <w:p w:rsidR="00B937B7" w:rsidRPr="001238BF" w:rsidRDefault="003420A6" w:rsidP="00BC2DC3">
      <w:pPr>
        <w:pStyle w:val="Liststycke"/>
        <w:ind w:left="709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Aktuella informationsblad avseende positiv covid, smittspårning och hushållskontakter lämnas ut vid besöket. </w:t>
      </w:r>
      <w:bookmarkStart w:id="0" w:name="_GoBack"/>
      <w:bookmarkEnd w:id="0"/>
      <w:r w:rsidR="001238BF">
        <w:rPr>
          <w:rFonts w:ascii="Times New Roman" w:hAnsi="Times New Roman" w:cs="Times New Roman"/>
          <w:b/>
          <w:color w:val="FF0000"/>
        </w:rPr>
        <w:br/>
      </w:r>
      <w:r w:rsidR="001238BF" w:rsidRPr="001238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OBS! Om Du misstänker </w:t>
      </w:r>
      <w:proofErr w:type="spellStart"/>
      <w:r w:rsidR="001238BF" w:rsidRPr="001238BF">
        <w:rPr>
          <w:rFonts w:ascii="Times New Roman" w:hAnsi="Times New Roman" w:cs="Times New Roman"/>
          <w:b/>
          <w:color w:val="FF0000"/>
          <w:sz w:val="28"/>
          <w:szCs w:val="28"/>
        </w:rPr>
        <w:t>covid</w:t>
      </w:r>
      <w:proofErr w:type="spellEnd"/>
      <w:r w:rsidR="001238BF" w:rsidRPr="001238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oc</w:t>
      </w:r>
      <w:r w:rsidR="00EE1D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 får ett negativt svar </w:t>
      </w:r>
      <w:r w:rsidR="001238BF" w:rsidRPr="001238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ska Du ändå isolera dig tills Du är </w:t>
      </w:r>
      <w:r w:rsidR="00EE1D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frisk och </w:t>
      </w:r>
      <w:r w:rsidR="001238BF" w:rsidRPr="001238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utan symtom. </w:t>
      </w:r>
      <w:r w:rsidR="00EE1D0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EE1D07">
        <w:rPr>
          <w:rFonts w:ascii="Calibri" w:hAnsi="Calibri" w:cs="Calibri"/>
        </w:rPr>
        <w:t xml:space="preserve">En test är en fingervisning och ett negativt resultat idag skulle kunna vara en påvisad </w:t>
      </w:r>
      <w:proofErr w:type="spellStart"/>
      <w:r w:rsidR="00EE1D07">
        <w:rPr>
          <w:rFonts w:ascii="Calibri" w:hAnsi="Calibri" w:cs="Calibri"/>
        </w:rPr>
        <w:t>covid</w:t>
      </w:r>
      <w:proofErr w:type="spellEnd"/>
      <w:r w:rsidR="00EE1D07">
        <w:rPr>
          <w:rFonts w:ascii="Calibri" w:hAnsi="Calibri" w:cs="Calibri"/>
        </w:rPr>
        <w:t xml:space="preserve"> om testen utförs dagen efter….. </w:t>
      </w:r>
      <w:r w:rsidR="00EE1D07">
        <w:rPr>
          <w:rFonts w:ascii="Calibri" w:hAnsi="Calibri" w:cs="Calibri"/>
        </w:rPr>
        <w:br/>
      </w:r>
    </w:p>
    <w:p w:rsidR="00B937B7" w:rsidRPr="00BC2DC3" w:rsidRDefault="00B937B7" w:rsidP="00B937B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C2DC3">
        <w:rPr>
          <w:rFonts w:ascii="Times New Roman" w:hAnsi="Times New Roman" w:cs="Times New Roman"/>
          <w:sz w:val="24"/>
          <w:szCs w:val="24"/>
        </w:rPr>
        <w:t>Istället för snabbtest kan du ta ett prov i självprovtagning</w:t>
      </w:r>
      <w:r w:rsidR="00B36447">
        <w:rPr>
          <w:rFonts w:ascii="Times New Roman" w:hAnsi="Times New Roman" w:cs="Times New Roman"/>
          <w:sz w:val="24"/>
          <w:szCs w:val="24"/>
        </w:rPr>
        <w:t xml:space="preserve">smodul som finns på Idre Fjäll och i </w:t>
      </w:r>
      <w:r w:rsidRPr="00BC2DC3">
        <w:rPr>
          <w:rFonts w:ascii="Times New Roman" w:hAnsi="Times New Roman" w:cs="Times New Roman"/>
          <w:sz w:val="24"/>
          <w:szCs w:val="24"/>
        </w:rPr>
        <w:t>Idre by</w:t>
      </w:r>
      <w:r w:rsidR="00A02105" w:rsidRPr="00BC2DC3">
        <w:rPr>
          <w:rFonts w:ascii="Times New Roman" w:hAnsi="Times New Roman" w:cs="Times New Roman"/>
          <w:sz w:val="24"/>
          <w:szCs w:val="24"/>
        </w:rPr>
        <w:t>.</w:t>
      </w:r>
      <w:r w:rsidRPr="00BC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7B7" w:rsidRPr="00BC2DC3" w:rsidRDefault="00811290" w:rsidP="00B937B7">
      <w:pPr>
        <w:pStyle w:val="Liststycke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Kan bokas från första symtom</w:t>
      </w:r>
      <w:r w:rsidR="00FC4A73" w:rsidRPr="00BC2DC3">
        <w:rPr>
          <w:rFonts w:ascii="Times New Roman" w:hAnsi="Times New Roman" w:cs="Times New Roman"/>
          <w:b/>
          <w:sz w:val="24"/>
          <w:szCs w:val="24"/>
        </w:rPr>
        <w:t xml:space="preserve"> t o m 7:e sjukdomsdagen</w:t>
      </w:r>
      <w:r w:rsidR="00A02105" w:rsidRPr="00BC2DC3">
        <w:rPr>
          <w:rFonts w:ascii="Times New Roman" w:hAnsi="Times New Roman" w:cs="Times New Roman"/>
          <w:b/>
          <w:sz w:val="24"/>
          <w:szCs w:val="24"/>
        </w:rPr>
        <w:t>.</w:t>
      </w:r>
      <w:r w:rsidR="00543A31" w:rsidRPr="00BC2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7B7" w:rsidRPr="00BC2DC3" w:rsidRDefault="00B937B7" w:rsidP="00B937B7">
      <w:pPr>
        <w:pStyle w:val="Liststycke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C2DC3">
        <w:rPr>
          <w:rFonts w:ascii="Times New Roman" w:hAnsi="Times New Roman" w:cs="Times New Roman"/>
          <w:sz w:val="24"/>
          <w:szCs w:val="24"/>
        </w:rPr>
        <w:t>Boka tid på 1177.se för självprovtagning</w:t>
      </w:r>
      <w:r w:rsidR="00A02105" w:rsidRPr="00BC2DC3">
        <w:rPr>
          <w:rFonts w:ascii="Times New Roman" w:hAnsi="Times New Roman" w:cs="Times New Roman"/>
          <w:sz w:val="24"/>
          <w:szCs w:val="24"/>
        </w:rPr>
        <w:t>.</w:t>
      </w:r>
      <w:r w:rsidRPr="00BC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7B7" w:rsidRPr="00BC2DC3" w:rsidRDefault="00EE1D07" w:rsidP="00B937B7">
      <w:pPr>
        <w:pStyle w:val="Liststycke"/>
        <w:rPr>
          <w:rStyle w:val="Hyperlnk"/>
          <w:rFonts w:ascii="Times New Roman" w:hAnsi="Times New Roman" w:cs="Times New Roman"/>
          <w:sz w:val="24"/>
          <w:szCs w:val="24"/>
        </w:rPr>
      </w:pPr>
      <w:hyperlink r:id="rId8" w:history="1">
        <w:r w:rsidR="00B937B7" w:rsidRPr="00BC2DC3">
          <w:rPr>
            <w:rStyle w:val="Hyperlnk"/>
            <w:rFonts w:ascii="Times New Roman" w:hAnsi="Times New Roman" w:cs="Times New Roman"/>
            <w:sz w:val="24"/>
            <w:szCs w:val="24"/>
          </w:rPr>
          <w:t>Självprovtagning covid-19 i Dalarna - 1177 Vårdguiden</w:t>
        </w:r>
      </w:hyperlink>
    </w:p>
    <w:p w:rsidR="00EB429A" w:rsidRDefault="00B937B7" w:rsidP="00B937B7">
      <w:pPr>
        <w:pStyle w:val="Liststycke"/>
        <w:rPr>
          <w:rFonts w:ascii="Times New Roman" w:hAnsi="Times New Roman" w:cs="Times New Roman"/>
          <w:b/>
          <w:color w:val="FF0000"/>
        </w:rPr>
      </w:pPr>
      <w:r w:rsidRPr="00BC2DC3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 xml:space="preserve">Svar får man via 1177 efter ca 2-3 dagar. </w:t>
      </w:r>
      <w:r w:rsidR="004D562F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558BD">
        <w:rPr>
          <w:rFonts w:ascii="Times New Roman" w:hAnsi="Times New Roman" w:cs="Times New Roman"/>
        </w:rPr>
        <w:t>Provet är gratis.</w:t>
      </w:r>
    </w:p>
    <w:p w:rsidR="00543A31" w:rsidRDefault="00543A31" w:rsidP="00B937B7">
      <w:pPr>
        <w:pStyle w:val="Liststycke"/>
        <w:rPr>
          <w:rFonts w:ascii="Times New Roman" w:hAnsi="Times New Roman" w:cs="Times New Roman"/>
          <w:b/>
          <w:color w:val="FF0000"/>
        </w:rPr>
      </w:pPr>
    </w:p>
    <w:p w:rsidR="00543A31" w:rsidRPr="004D562F" w:rsidRDefault="004D562F" w:rsidP="001511C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 livshotande tillstånd ri</w:t>
      </w:r>
      <w:r w:rsidR="00543A31" w:rsidRPr="004D562F">
        <w:rPr>
          <w:rFonts w:ascii="Times New Roman" w:hAnsi="Times New Roman" w:cs="Times New Roman"/>
          <w:b/>
          <w:sz w:val="24"/>
          <w:szCs w:val="24"/>
        </w:rPr>
        <w:t>ng 112</w:t>
      </w:r>
    </w:p>
    <w:sectPr w:rsidR="00543A31" w:rsidRPr="004D562F" w:rsidSect="00543A31">
      <w:footerReference w:type="default" r:id="rId9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4F" w:rsidRDefault="0030644F" w:rsidP="0030644F">
      <w:pPr>
        <w:spacing w:after="0" w:line="240" w:lineRule="auto"/>
      </w:pPr>
      <w:r>
        <w:separator/>
      </w:r>
    </w:p>
  </w:endnote>
  <w:endnote w:type="continuationSeparator" w:id="0">
    <w:p w:rsidR="0030644F" w:rsidRDefault="0030644F" w:rsidP="0030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4F" w:rsidRDefault="0030644F">
    <w:pPr>
      <w:pStyle w:val="Sidfot"/>
    </w:pPr>
  </w:p>
  <w:p w:rsidR="0030644F" w:rsidRDefault="003064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4F" w:rsidRDefault="0030644F" w:rsidP="0030644F">
      <w:pPr>
        <w:spacing w:after="0" w:line="240" w:lineRule="auto"/>
      </w:pPr>
      <w:r>
        <w:separator/>
      </w:r>
    </w:p>
  </w:footnote>
  <w:footnote w:type="continuationSeparator" w:id="0">
    <w:p w:rsidR="0030644F" w:rsidRDefault="0030644F" w:rsidP="0030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4A3"/>
    <w:multiLevelType w:val="hybridMultilevel"/>
    <w:tmpl w:val="A6604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F1"/>
    <w:multiLevelType w:val="hybridMultilevel"/>
    <w:tmpl w:val="F2847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B40"/>
    <w:multiLevelType w:val="hybridMultilevel"/>
    <w:tmpl w:val="1B584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1450"/>
    <w:multiLevelType w:val="hybridMultilevel"/>
    <w:tmpl w:val="C332D948"/>
    <w:lvl w:ilvl="0" w:tplc="9FFCF1CE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4DC4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B4364E"/>
    <w:multiLevelType w:val="multilevel"/>
    <w:tmpl w:val="0C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60EE6"/>
    <w:multiLevelType w:val="hybridMultilevel"/>
    <w:tmpl w:val="9FF03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28E"/>
    <w:multiLevelType w:val="hybridMultilevel"/>
    <w:tmpl w:val="431A9F5C"/>
    <w:lvl w:ilvl="0" w:tplc="F6803FF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420E"/>
    <w:multiLevelType w:val="hybridMultilevel"/>
    <w:tmpl w:val="9C2A93A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D3C3B"/>
    <w:multiLevelType w:val="hybridMultilevel"/>
    <w:tmpl w:val="2E96A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A68D7"/>
    <w:multiLevelType w:val="hybridMultilevel"/>
    <w:tmpl w:val="26ECAD5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674CC2"/>
    <w:multiLevelType w:val="hybridMultilevel"/>
    <w:tmpl w:val="1228D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0910"/>
    <w:multiLevelType w:val="hybridMultilevel"/>
    <w:tmpl w:val="96F48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853E8"/>
    <w:multiLevelType w:val="hybridMultilevel"/>
    <w:tmpl w:val="7CEE4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760D8"/>
    <w:multiLevelType w:val="multilevel"/>
    <w:tmpl w:val="318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70788"/>
    <w:multiLevelType w:val="hybridMultilevel"/>
    <w:tmpl w:val="8F4A7D70"/>
    <w:lvl w:ilvl="0" w:tplc="041D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0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39"/>
    <w:rsid w:val="00013317"/>
    <w:rsid w:val="00014DF3"/>
    <w:rsid w:val="00026B30"/>
    <w:rsid w:val="0002767D"/>
    <w:rsid w:val="00087401"/>
    <w:rsid w:val="0009684B"/>
    <w:rsid w:val="000E6F50"/>
    <w:rsid w:val="0010778B"/>
    <w:rsid w:val="001238BF"/>
    <w:rsid w:val="00154BF7"/>
    <w:rsid w:val="00191E7E"/>
    <w:rsid w:val="001D4C0F"/>
    <w:rsid w:val="0024030E"/>
    <w:rsid w:val="002B7C62"/>
    <w:rsid w:val="002F19B6"/>
    <w:rsid w:val="0030644F"/>
    <w:rsid w:val="00317497"/>
    <w:rsid w:val="003230A4"/>
    <w:rsid w:val="003420A6"/>
    <w:rsid w:val="003705BE"/>
    <w:rsid w:val="004A5E51"/>
    <w:rsid w:val="004C0B8B"/>
    <w:rsid w:val="004D1216"/>
    <w:rsid w:val="004D562F"/>
    <w:rsid w:val="004E709B"/>
    <w:rsid w:val="00507F80"/>
    <w:rsid w:val="00543A31"/>
    <w:rsid w:val="005D12A1"/>
    <w:rsid w:val="006433C7"/>
    <w:rsid w:val="00683617"/>
    <w:rsid w:val="006E047B"/>
    <w:rsid w:val="00747577"/>
    <w:rsid w:val="007B7D35"/>
    <w:rsid w:val="007F0130"/>
    <w:rsid w:val="00811290"/>
    <w:rsid w:val="008276E6"/>
    <w:rsid w:val="00870438"/>
    <w:rsid w:val="008E4769"/>
    <w:rsid w:val="00942465"/>
    <w:rsid w:val="0094668A"/>
    <w:rsid w:val="00955D03"/>
    <w:rsid w:val="009900C4"/>
    <w:rsid w:val="009A5F5F"/>
    <w:rsid w:val="009D2766"/>
    <w:rsid w:val="009E082E"/>
    <w:rsid w:val="009E6639"/>
    <w:rsid w:val="00A01E54"/>
    <w:rsid w:val="00A02105"/>
    <w:rsid w:val="00A84977"/>
    <w:rsid w:val="00AA0124"/>
    <w:rsid w:val="00AA105A"/>
    <w:rsid w:val="00AC6FC8"/>
    <w:rsid w:val="00B13510"/>
    <w:rsid w:val="00B206C5"/>
    <w:rsid w:val="00B36447"/>
    <w:rsid w:val="00B558BD"/>
    <w:rsid w:val="00B937B7"/>
    <w:rsid w:val="00B94D03"/>
    <w:rsid w:val="00BC2DC3"/>
    <w:rsid w:val="00BD09CB"/>
    <w:rsid w:val="00C34E99"/>
    <w:rsid w:val="00C52B1D"/>
    <w:rsid w:val="00C84934"/>
    <w:rsid w:val="00C91FC8"/>
    <w:rsid w:val="00CA6C09"/>
    <w:rsid w:val="00CB7360"/>
    <w:rsid w:val="00CB795D"/>
    <w:rsid w:val="00CD5A38"/>
    <w:rsid w:val="00D7110B"/>
    <w:rsid w:val="00E34AD9"/>
    <w:rsid w:val="00E7732C"/>
    <w:rsid w:val="00E925F0"/>
    <w:rsid w:val="00EB429A"/>
    <w:rsid w:val="00ED2F1E"/>
    <w:rsid w:val="00ED3E63"/>
    <w:rsid w:val="00EE1D07"/>
    <w:rsid w:val="00EE24C9"/>
    <w:rsid w:val="00EF56B3"/>
    <w:rsid w:val="00F20ACE"/>
    <w:rsid w:val="00F24379"/>
    <w:rsid w:val="00F50572"/>
    <w:rsid w:val="00FB7230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426E"/>
  <w15:chartTrackingRefBased/>
  <w15:docId w15:val="{F73B090D-AF67-4279-9D48-EAF33004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CA6C09"/>
    <w:pPr>
      <w:keepNext/>
      <w:numPr>
        <w:numId w:val="8"/>
      </w:numP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CA6C09"/>
    <w:pPr>
      <w:keepNext/>
      <w:numPr>
        <w:ilvl w:val="1"/>
        <w:numId w:val="8"/>
      </w:numPr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nhideWhenUsed/>
    <w:qFormat/>
    <w:rsid w:val="00CA6C09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Times New Roman"/>
      <w:bCs/>
      <w:sz w:val="24"/>
      <w:szCs w:val="26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CA6C09"/>
    <w:pPr>
      <w:keepNext/>
      <w:numPr>
        <w:ilvl w:val="3"/>
        <w:numId w:val="8"/>
      </w:numPr>
      <w:spacing w:after="0" w:line="240" w:lineRule="auto"/>
      <w:outlineLvl w:val="3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Rubrik5">
    <w:name w:val="heading 5"/>
    <w:basedOn w:val="Normal"/>
    <w:next w:val="Normal"/>
    <w:link w:val="Rubrik5Char"/>
    <w:unhideWhenUsed/>
    <w:qFormat/>
    <w:rsid w:val="00CA6C09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link w:val="Rubrik6Char"/>
    <w:unhideWhenUsed/>
    <w:qFormat/>
    <w:rsid w:val="00CA6C09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sv-SE"/>
    </w:rPr>
  </w:style>
  <w:style w:type="paragraph" w:styleId="Rubrik7">
    <w:name w:val="heading 7"/>
    <w:basedOn w:val="Normal"/>
    <w:next w:val="Normal"/>
    <w:link w:val="Rubrik7Char"/>
    <w:unhideWhenUsed/>
    <w:qFormat/>
    <w:rsid w:val="00CA6C09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link w:val="Rubrik8Char"/>
    <w:unhideWhenUsed/>
    <w:qFormat/>
    <w:rsid w:val="00CA6C09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link w:val="Rubrik9Char"/>
    <w:unhideWhenUsed/>
    <w:qFormat/>
    <w:rsid w:val="00CA6C09"/>
    <w:pPr>
      <w:numPr>
        <w:ilvl w:val="8"/>
        <w:numId w:val="8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663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91FC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F0130"/>
    <w:rPr>
      <w:color w:val="954F72" w:themeColor="followedHyperlink"/>
      <w:u w:val="single"/>
    </w:rPr>
  </w:style>
  <w:style w:type="paragraph" w:customStyle="1" w:styleId="Default">
    <w:name w:val="Default"/>
    <w:rsid w:val="00B13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CA6C09"/>
    <w:rPr>
      <w:rFonts w:ascii="Arial" w:eastAsia="Times New Roman" w:hAnsi="Arial" w:cs="Times New Roman"/>
      <w:b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CA6C09"/>
    <w:rPr>
      <w:rFonts w:ascii="Arial" w:eastAsia="Times New Roman" w:hAnsi="Arial" w:cs="Times New Roman"/>
      <w:b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CA6C09"/>
    <w:rPr>
      <w:rFonts w:ascii="Arial" w:eastAsia="Times New Roman" w:hAnsi="Arial" w:cs="Times New Roman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A6C09"/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CA6C09"/>
    <w:rPr>
      <w:rFonts w:ascii="Calibri" w:eastAsia="Times New Roman" w:hAnsi="Calibri" w:cs="Times New Roman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CA6C09"/>
    <w:rPr>
      <w:rFonts w:ascii="Calibri" w:eastAsia="Times New Roman" w:hAnsi="Calibri" w:cs="Times New Roman"/>
      <w:b/>
      <w:bCs/>
      <w:lang w:eastAsia="sv-SE"/>
    </w:rPr>
  </w:style>
  <w:style w:type="character" w:customStyle="1" w:styleId="Rubrik7Char">
    <w:name w:val="Rubrik 7 Char"/>
    <w:basedOn w:val="Standardstycketeckensnitt"/>
    <w:link w:val="Rubrik7"/>
    <w:rsid w:val="00CA6C09"/>
    <w:rPr>
      <w:rFonts w:ascii="Calibri" w:eastAsia="Times New Roman" w:hAnsi="Calibri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rsid w:val="00CA6C09"/>
    <w:rPr>
      <w:rFonts w:ascii="Calibri" w:eastAsia="Times New Roman" w:hAnsi="Calibri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rsid w:val="00CA6C09"/>
    <w:rPr>
      <w:rFonts w:ascii="Calibri Light" w:eastAsia="Times New Roman" w:hAnsi="Calibri Light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CA6C09"/>
    <w:rPr>
      <w:b/>
      <w:bCs/>
    </w:rPr>
  </w:style>
  <w:style w:type="paragraph" w:styleId="Datum">
    <w:name w:val="Date"/>
    <w:basedOn w:val="Normal"/>
    <w:next w:val="Normal"/>
    <w:link w:val="DatumChar"/>
    <w:rsid w:val="009A5F5F"/>
    <w:pPr>
      <w:spacing w:after="22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sv-SE"/>
    </w:rPr>
  </w:style>
  <w:style w:type="character" w:customStyle="1" w:styleId="DatumChar">
    <w:name w:val="Datum Char"/>
    <w:basedOn w:val="Standardstycketeckensnitt"/>
    <w:link w:val="Datum"/>
    <w:rsid w:val="009A5F5F"/>
    <w:rPr>
      <w:rFonts w:ascii="Garamond" w:eastAsia="Times New Roman" w:hAnsi="Garamond" w:cs="Times New Roman"/>
      <w:kern w:val="18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0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644F"/>
  </w:style>
  <w:style w:type="paragraph" w:styleId="Sidfot">
    <w:name w:val="footer"/>
    <w:basedOn w:val="Normal"/>
    <w:link w:val="SidfotChar"/>
    <w:uiPriority w:val="99"/>
    <w:unhideWhenUsed/>
    <w:rsid w:val="0030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644F"/>
  </w:style>
  <w:style w:type="paragraph" w:styleId="Ballongtext">
    <w:name w:val="Balloon Text"/>
    <w:basedOn w:val="Normal"/>
    <w:link w:val="BallongtextChar"/>
    <w:uiPriority w:val="99"/>
    <w:semiHidden/>
    <w:unhideWhenUsed/>
    <w:rsid w:val="0054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3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0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0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3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77.se/Dalarna/sjukdomar--besvar/lungor-och-luftvagar/inflammation-och-infektion-ilungor-och-luftror/om-covid-19--coronavirus/lamna-prov-och-fa-provsvar-om-covid-19/sjalvprovtagning-covid-19-i-dalar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Ernlund Helena /Central förvaltning Hälso- och sjukvårdsenhet Smittskydd /Falun</dc:creator>
  <cp:keywords/>
  <dc:description/>
  <cp:lastModifiedBy>Larnemark Carin /Vårdcentral Särna /Särna</cp:lastModifiedBy>
  <cp:revision>6</cp:revision>
  <cp:lastPrinted>2020-12-16T14:58:00Z</cp:lastPrinted>
  <dcterms:created xsi:type="dcterms:W3CDTF">2021-02-23T21:16:00Z</dcterms:created>
  <dcterms:modified xsi:type="dcterms:W3CDTF">2021-02-26T15:41:00Z</dcterms:modified>
</cp:coreProperties>
</file>